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82E" w:rsidRDefault="006F6F84" w:rsidP="00572570">
      <w:pPr>
        <w:tabs>
          <w:tab w:val="left" w:pos="3277"/>
        </w:tabs>
        <w:ind w:hanging="720"/>
        <w:jc w:val="center"/>
        <w:rPr>
          <w:rFonts w:ascii="Calibri" w:hAnsi="Calibri"/>
          <w:sz w:val="22"/>
          <w:lang w:val="en-US"/>
        </w:rPr>
      </w:pPr>
      <w:r>
        <w:rPr>
          <w:rFonts w:ascii="Calibri" w:hAnsi="Calibri"/>
          <w:noProof/>
          <w:sz w:val="22"/>
          <w:lang w:val="en-US"/>
        </w:rPr>
        <w:drawing>
          <wp:anchor distT="0" distB="0" distL="114300" distR="114300" simplePos="0" relativeHeight="251782144" behindDoc="1" locked="0" layoutInCell="1" allowOverlap="1">
            <wp:simplePos x="0" y="0"/>
            <wp:positionH relativeFrom="margin">
              <wp:align>center</wp:align>
            </wp:positionH>
            <wp:positionV relativeFrom="paragraph">
              <wp:posOffset>0</wp:posOffset>
            </wp:positionV>
            <wp:extent cx="6641465" cy="8595360"/>
            <wp:effectExtent l="0" t="0" r="6985" b="0"/>
            <wp:wrapThrough wrapText="bothSides">
              <wp:wrapPolygon edited="0">
                <wp:start x="0" y="0"/>
                <wp:lineTo x="0" y="21543"/>
                <wp:lineTo x="21561" y="21543"/>
                <wp:lineTo x="21561" y="0"/>
                <wp:lineTo x="0" y="0"/>
              </wp:wrapPolygon>
            </wp:wrapThrough>
            <wp:docPr id="1" name="Picture 1" descr="C:\Users\Janice\Dropbox\Janice\FMLA Docs\FMLA Covers\fmla-workplace-prep-guide-jan-1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nice\Dropbox\Janice\FMLA Docs\FMLA Covers\fmla-workplace-prep-guide-jan-19-1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641465" cy="85953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82E" w:rsidRDefault="00F6082E" w:rsidP="00572570">
      <w:pPr>
        <w:tabs>
          <w:tab w:val="left" w:pos="3277"/>
        </w:tabs>
        <w:ind w:hanging="720"/>
        <w:jc w:val="center"/>
        <w:rPr>
          <w:rFonts w:ascii="Calibri" w:hAnsi="Calibri"/>
          <w:sz w:val="22"/>
          <w:lang w:val="en-US"/>
        </w:rPr>
        <w:sectPr w:rsidR="00F6082E" w:rsidSect="00F6082E">
          <w:headerReference w:type="even" r:id="rId10"/>
          <w:headerReference w:type="default" r:id="rId11"/>
          <w:footerReference w:type="even" r:id="rId12"/>
          <w:footerReference w:type="default" r:id="rId13"/>
          <w:headerReference w:type="first" r:id="rId14"/>
          <w:footerReference w:type="first" r:id="rId15"/>
          <w:type w:val="continuous"/>
          <w:pgSz w:w="12240" w:h="15840"/>
          <w:pgMar w:top="720" w:right="720" w:bottom="720" w:left="720" w:header="720" w:footer="720" w:gutter="0"/>
          <w:pgNumType w:start="1"/>
          <w:cols w:space="720"/>
          <w:docGrid w:linePitch="360"/>
        </w:sectPr>
      </w:pPr>
    </w:p>
    <w:p w:rsidR="00C20D3C" w:rsidRDefault="00C20D3C" w:rsidP="00572570">
      <w:pPr>
        <w:tabs>
          <w:tab w:val="left" w:pos="3277"/>
        </w:tabs>
        <w:ind w:hanging="720"/>
        <w:jc w:val="center"/>
        <w:rPr>
          <w:rFonts w:ascii="Calibri" w:hAnsi="Calibri"/>
          <w:sz w:val="22"/>
          <w:lang w:val="en-US"/>
        </w:rPr>
      </w:pPr>
    </w:p>
    <w:p w:rsidR="00C20D3C" w:rsidRPr="006A00D2" w:rsidRDefault="00C20D3C" w:rsidP="00572570">
      <w:pPr>
        <w:tabs>
          <w:tab w:val="left" w:pos="3277"/>
        </w:tabs>
        <w:ind w:hanging="720"/>
        <w:jc w:val="center"/>
        <w:rPr>
          <w:rFonts w:ascii="Calibri" w:hAnsi="Calibri"/>
          <w:sz w:val="22"/>
        </w:rPr>
      </w:pPr>
    </w:p>
    <w:p w:rsidR="00C20D3C" w:rsidRPr="006A00D2" w:rsidRDefault="00C20D3C"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6A00D2" w:rsidRDefault="00FD7648" w:rsidP="00572570">
      <w:pPr>
        <w:tabs>
          <w:tab w:val="left" w:pos="3277"/>
        </w:tabs>
        <w:ind w:hanging="720"/>
        <w:jc w:val="center"/>
        <w:rPr>
          <w:rFonts w:ascii="Calibri" w:hAnsi="Calibri"/>
          <w:sz w:val="22"/>
        </w:rPr>
      </w:pPr>
    </w:p>
    <w:p w:rsidR="00FD7648" w:rsidRPr="00F45619" w:rsidRDefault="00F45619" w:rsidP="00572570">
      <w:pPr>
        <w:tabs>
          <w:tab w:val="left" w:pos="3277"/>
        </w:tabs>
        <w:ind w:hanging="720"/>
        <w:jc w:val="center"/>
        <w:rPr>
          <w:rFonts w:ascii="Arial" w:hAnsi="Arial" w:cs="Arial"/>
          <w:color w:val="808080" w:themeColor="background1" w:themeShade="80"/>
          <w:szCs w:val="24"/>
        </w:rPr>
      </w:pPr>
      <w:r w:rsidRPr="00F45619">
        <w:rPr>
          <w:rFonts w:ascii="Arial" w:hAnsi="Arial" w:cs="Arial"/>
          <w:color w:val="808080" w:themeColor="background1" w:themeShade="80"/>
          <w:szCs w:val="24"/>
        </w:rPr>
        <w:t>Disclaimer</w:t>
      </w:r>
    </w:p>
    <w:p w:rsidR="00FD7648" w:rsidRPr="00F45619" w:rsidRDefault="00FD7648" w:rsidP="00572570">
      <w:pPr>
        <w:tabs>
          <w:tab w:val="left" w:pos="3277"/>
        </w:tabs>
        <w:ind w:hanging="720"/>
        <w:jc w:val="center"/>
        <w:rPr>
          <w:rFonts w:ascii="Calibri" w:hAnsi="Calibri"/>
          <w:color w:val="808080" w:themeColor="background1" w:themeShade="80"/>
          <w:sz w:val="22"/>
        </w:rPr>
      </w:pPr>
    </w:p>
    <w:p w:rsidR="00FD7648" w:rsidRPr="00F45619" w:rsidRDefault="00FD7648" w:rsidP="00572570">
      <w:pPr>
        <w:tabs>
          <w:tab w:val="left" w:pos="3277"/>
        </w:tabs>
        <w:ind w:hanging="720"/>
        <w:jc w:val="center"/>
        <w:rPr>
          <w:rFonts w:ascii="Calibri" w:hAnsi="Calibri"/>
          <w:color w:val="808080" w:themeColor="background1" w:themeShade="80"/>
          <w:sz w:val="22"/>
        </w:rPr>
      </w:pPr>
    </w:p>
    <w:p w:rsidR="00F45619" w:rsidRPr="00F45619" w:rsidRDefault="00F45619" w:rsidP="00F45619">
      <w:pPr>
        <w:pStyle w:val="NormalWeb"/>
        <w:spacing w:before="0" w:beforeAutospacing="0" w:after="0" w:afterAutospacing="0"/>
        <w:rPr>
          <w:rFonts w:ascii="Arial" w:hAnsi="Arial" w:cs="Arial"/>
          <w:color w:val="808080" w:themeColor="background1" w:themeShade="80"/>
          <w:sz w:val="24"/>
          <w:szCs w:val="24"/>
        </w:rPr>
      </w:pPr>
      <w:r w:rsidRPr="00F45619">
        <w:rPr>
          <w:rFonts w:ascii="Arial" w:hAnsi="Arial" w:cs="Arial"/>
          <w:color w:val="808080" w:themeColor="background1" w:themeShade="80"/>
          <w:sz w:val="24"/>
          <w:szCs w:val="24"/>
        </w:rPr>
        <w:t xml:space="preserve">The information contained in this training kit is for informational purposes only. If you wish to apply concepts or ideas contained in this video, you are still fully responsible for your actions. </w:t>
      </w:r>
      <w:r w:rsidR="006F2911">
        <w:rPr>
          <w:rFonts w:ascii="Arial" w:hAnsi="Arial" w:cs="Arial"/>
          <w:color w:val="808080" w:themeColor="background1" w:themeShade="80"/>
          <w:sz w:val="24"/>
          <w:szCs w:val="24"/>
        </w:rPr>
        <w:t>In any event, HR Proactive Inc. and assigned users</w:t>
      </w:r>
      <w:r w:rsidRPr="00F45619">
        <w:rPr>
          <w:rFonts w:ascii="Arial" w:hAnsi="Arial" w:cs="Arial"/>
          <w:color w:val="808080" w:themeColor="background1" w:themeShade="80"/>
          <w:sz w:val="24"/>
          <w:szCs w:val="24"/>
        </w:rPr>
        <w:t xml:space="preserve"> of this training kit shall in any event be held liable to any party for damages of any kind arising directly or indirectly from any use of this material, which is provided as is, and without warranties. Users of this training kit are responsible for how they choose to utilize its content, and HR Proactive Inc. assumes no liability for the use, alteration or misuse of the information contained herein. </w:t>
      </w:r>
    </w:p>
    <w:p w:rsidR="00F45619" w:rsidRPr="00F45619" w:rsidRDefault="00F45619" w:rsidP="00F45619">
      <w:pPr>
        <w:pStyle w:val="NormalWeb"/>
        <w:spacing w:before="0" w:beforeAutospacing="0" w:after="0" w:afterAutospacing="0"/>
        <w:rPr>
          <w:rFonts w:ascii="Arial" w:hAnsi="Arial" w:cs="Arial"/>
          <w:color w:val="808080" w:themeColor="background1" w:themeShade="80"/>
          <w:sz w:val="24"/>
          <w:szCs w:val="24"/>
        </w:rPr>
      </w:pPr>
    </w:p>
    <w:p w:rsidR="00F45619" w:rsidRDefault="00F45619" w:rsidP="00F45619">
      <w:pPr>
        <w:pStyle w:val="NormalWeb"/>
        <w:spacing w:before="0" w:beforeAutospacing="0" w:after="0" w:afterAutospacing="0"/>
        <w:rPr>
          <w:rFonts w:ascii="Arial" w:hAnsi="Arial" w:cs="Arial"/>
          <w:color w:val="808080" w:themeColor="background1" w:themeShade="80"/>
          <w:sz w:val="24"/>
          <w:szCs w:val="24"/>
        </w:rPr>
      </w:pPr>
      <w:r w:rsidRPr="00F45619">
        <w:rPr>
          <w:rFonts w:ascii="Arial" w:hAnsi="Arial" w:cs="Arial"/>
          <w:color w:val="808080" w:themeColor="background1" w:themeShade="80"/>
          <w:sz w:val="24"/>
          <w:szCs w:val="24"/>
        </w:rPr>
        <w:t xml:space="preserve">As in all cases, users should always exercise their own due diligence on any viewed material to form their own conclusions and best judgments. The training concepts included in this training kit are not intended to be an exhaustive presentation of all problems and issues arising out of any topic. This </w:t>
      </w:r>
      <w:r w:rsidR="006F2911">
        <w:rPr>
          <w:rFonts w:ascii="Arial" w:hAnsi="Arial" w:cs="Arial"/>
          <w:color w:val="808080" w:themeColor="background1" w:themeShade="80"/>
          <w:sz w:val="24"/>
          <w:szCs w:val="24"/>
        </w:rPr>
        <w:t>training kit</w:t>
      </w:r>
      <w:r w:rsidRPr="00F45619">
        <w:rPr>
          <w:rFonts w:ascii="Arial" w:hAnsi="Arial" w:cs="Arial"/>
          <w:color w:val="808080" w:themeColor="background1" w:themeShade="80"/>
          <w:sz w:val="24"/>
          <w:szCs w:val="24"/>
        </w:rPr>
        <w:t xml:space="preserve"> may also not be an accurate reflection of particular circumstances or equipment at an individual worksite or facility. Ensure you provide work- and job-specific training to all workers in compliance with health and safety legislation in your jurisdiction. Users who intend to take, or refrain from taking, any action based on information contained herein should first consult with qualified legal counsel or other appropriate professional advisor.</w:t>
      </w:r>
    </w:p>
    <w:p w:rsidR="006F2911" w:rsidRDefault="006F2911" w:rsidP="00F45619">
      <w:pPr>
        <w:pStyle w:val="NormalWeb"/>
        <w:spacing w:before="0" w:beforeAutospacing="0" w:after="0" w:afterAutospacing="0"/>
        <w:rPr>
          <w:rFonts w:ascii="Arial" w:hAnsi="Arial" w:cs="Arial"/>
          <w:color w:val="808080" w:themeColor="background1" w:themeShade="80"/>
          <w:sz w:val="24"/>
          <w:szCs w:val="24"/>
        </w:rPr>
      </w:pPr>
    </w:p>
    <w:p w:rsidR="006F2911" w:rsidRPr="006F2911" w:rsidRDefault="006F2911" w:rsidP="00F45619">
      <w:pPr>
        <w:pStyle w:val="NormalWeb"/>
        <w:spacing w:before="0" w:beforeAutospacing="0" w:after="0" w:afterAutospacing="0"/>
        <w:rPr>
          <w:rFonts w:ascii="Arial" w:hAnsi="Arial" w:cs="Arial"/>
          <w:color w:val="808080" w:themeColor="background1" w:themeShade="80"/>
          <w:sz w:val="24"/>
          <w:szCs w:val="24"/>
          <w:lang w:val="en-CA"/>
        </w:rPr>
      </w:pPr>
    </w:p>
    <w:p w:rsidR="00095F3F" w:rsidRPr="00F45619" w:rsidRDefault="00095F3F" w:rsidP="00393AEB">
      <w:pPr>
        <w:jc w:val="center"/>
        <w:rPr>
          <w:rFonts w:ascii="Calibri" w:hAnsi="Calibri"/>
          <w:szCs w:val="24"/>
          <w:lang w:val="en-US"/>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pPr>
    </w:p>
    <w:p w:rsidR="00095F3F" w:rsidRDefault="00095F3F" w:rsidP="00393AEB">
      <w:pPr>
        <w:jc w:val="center"/>
        <w:rPr>
          <w:rFonts w:ascii="Calibri" w:hAnsi="Calibri"/>
          <w:szCs w:val="24"/>
        </w:rPr>
        <w:sectPr w:rsidR="00095F3F" w:rsidSect="00F6082E">
          <w:headerReference w:type="even" r:id="rId16"/>
          <w:headerReference w:type="default" r:id="rId17"/>
          <w:footerReference w:type="default" r:id="rId18"/>
          <w:headerReference w:type="first" r:id="rId19"/>
          <w:pgSz w:w="12240" w:h="15840"/>
          <w:pgMar w:top="1440" w:right="1440" w:bottom="1440" w:left="1584" w:header="720" w:footer="720" w:gutter="0"/>
          <w:pgNumType w:start="1"/>
          <w:cols w:space="720"/>
          <w:docGrid w:linePitch="360"/>
        </w:sectPr>
      </w:pPr>
    </w:p>
    <w:p w:rsidR="00DA23AD" w:rsidRPr="00942C8E" w:rsidRDefault="00393AEB" w:rsidP="00393AEB">
      <w:pPr>
        <w:jc w:val="center"/>
        <w:rPr>
          <w:rFonts w:ascii="Calibri" w:hAnsi="Calibri"/>
          <w:b/>
          <w:color w:val="FF6600"/>
          <w:sz w:val="32"/>
          <w:szCs w:val="32"/>
        </w:rPr>
      </w:pPr>
      <w:r w:rsidRPr="00942C8E">
        <w:rPr>
          <w:rFonts w:ascii="Calibri" w:hAnsi="Calibri"/>
          <w:b/>
          <w:color w:val="FF6600"/>
          <w:sz w:val="32"/>
          <w:szCs w:val="32"/>
        </w:rPr>
        <w:lastRenderedPageBreak/>
        <w:t>TABLE OF CONTENTS</w:t>
      </w:r>
    </w:p>
    <w:p w:rsidR="00393AEB" w:rsidRPr="00942C8E" w:rsidRDefault="00393AEB">
      <w:pPr>
        <w:rPr>
          <w:rFonts w:ascii="Calibri" w:hAnsi="Calibri"/>
          <w:szCs w:val="24"/>
        </w:rPr>
      </w:pPr>
    </w:p>
    <w:p w:rsidR="00555B12" w:rsidRPr="00555B12" w:rsidRDefault="00555B12">
      <w:pPr>
        <w:pStyle w:val="TOC1"/>
        <w:rPr>
          <w:rFonts w:asciiTheme="minorHAnsi" w:eastAsiaTheme="minorEastAsia" w:hAnsiTheme="minorHAnsi" w:cstheme="minorBidi"/>
          <w:b w:val="0"/>
          <w:sz w:val="22"/>
          <w:szCs w:val="22"/>
          <w:lang w:eastAsia="en-CA"/>
        </w:rPr>
      </w:pPr>
      <w:r w:rsidRPr="00555B12">
        <w:fldChar w:fldCharType="begin"/>
      </w:r>
      <w:r w:rsidRPr="00555B12">
        <w:instrText xml:space="preserve"> TOC \o "1-3" </w:instrText>
      </w:r>
      <w:r w:rsidRPr="00555B12">
        <w:fldChar w:fldCharType="separate"/>
      </w:r>
      <w:r w:rsidRPr="00555B12">
        <w:t>Workshop Overview</w:t>
      </w:r>
      <w:r w:rsidRPr="00555B12">
        <w:tab/>
      </w:r>
      <w:r w:rsidRPr="00555B12">
        <w:fldChar w:fldCharType="begin"/>
      </w:r>
      <w:r w:rsidRPr="00555B12">
        <w:instrText xml:space="preserve"> PAGEREF _Toc438213665 \h </w:instrText>
      </w:r>
      <w:r w:rsidRPr="00555B12">
        <w:fldChar w:fldCharType="separate"/>
      </w:r>
      <w:r w:rsidR="00E13421">
        <w:t>1</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Workshop Objectives</w:t>
      </w:r>
      <w:r w:rsidRPr="00555B12">
        <w:tab/>
      </w:r>
      <w:r w:rsidRPr="00555B12">
        <w:fldChar w:fldCharType="begin"/>
      </w:r>
      <w:r w:rsidRPr="00555B12">
        <w:instrText xml:space="preserve"> PAGEREF _Toc438213666 \h </w:instrText>
      </w:r>
      <w:r w:rsidRPr="00555B12">
        <w:fldChar w:fldCharType="separate"/>
      </w:r>
      <w:r w:rsidR="00E13421">
        <w:t>1</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How to Use the Workshop Preparation Guide</w:t>
      </w:r>
      <w:r w:rsidRPr="00555B12">
        <w:tab/>
      </w:r>
      <w:r w:rsidRPr="00555B12">
        <w:fldChar w:fldCharType="begin"/>
      </w:r>
      <w:r w:rsidRPr="00555B12">
        <w:instrText xml:space="preserve"> PAGEREF _Toc438213667 \h </w:instrText>
      </w:r>
      <w:r w:rsidRPr="00555B12">
        <w:fldChar w:fldCharType="separate"/>
      </w:r>
      <w:r w:rsidR="00E13421">
        <w:t>1</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Resources</w:t>
      </w:r>
      <w:r w:rsidRPr="00555B12">
        <w:tab/>
      </w:r>
      <w:r w:rsidRPr="00555B12">
        <w:fldChar w:fldCharType="begin"/>
      </w:r>
      <w:r w:rsidRPr="00555B12">
        <w:instrText xml:space="preserve"> PAGEREF _Toc438213668 \h </w:instrText>
      </w:r>
      <w:r w:rsidRPr="00555B12">
        <w:fldChar w:fldCharType="separate"/>
      </w:r>
      <w:r w:rsidR="00E13421">
        <w:t>1</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Workshop Design</w:t>
      </w:r>
      <w:r w:rsidRPr="00555B12">
        <w:tab/>
      </w:r>
      <w:r w:rsidRPr="00555B12">
        <w:fldChar w:fldCharType="begin"/>
      </w:r>
      <w:r w:rsidRPr="00555B12">
        <w:instrText xml:space="preserve"> PAGEREF _Toc438213669 \h </w:instrText>
      </w:r>
      <w:r w:rsidRPr="00555B12">
        <w:fldChar w:fldCharType="separate"/>
      </w:r>
      <w:r w:rsidR="00E13421">
        <w:t>2</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Optional PowerPoint Presentatio</w:t>
      </w:r>
      <w:bookmarkStart w:id="0" w:name="_GoBack"/>
      <w:bookmarkEnd w:id="0"/>
      <w:r w:rsidRPr="00555B12">
        <w:t>n</w:t>
      </w:r>
      <w:r w:rsidRPr="00555B12">
        <w:tab/>
      </w:r>
      <w:r w:rsidRPr="00555B12">
        <w:fldChar w:fldCharType="begin"/>
      </w:r>
      <w:r w:rsidRPr="00555B12">
        <w:instrText xml:space="preserve"> PAGEREF _Toc438213670 \h </w:instrText>
      </w:r>
      <w:r w:rsidRPr="00555B12">
        <w:fldChar w:fldCharType="separate"/>
      </w:r>
      <w:r w:rsidR="00E13421">
        <w:t>2</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How to Customize the Workshop</w:t>
      </w:r>
      <w:r w:rsidRPr="00555B12">
        <w:tab/>
      </w:r>
      <w:r w:rsidRPr="00555B12">
        <w:fldChar w:fldCharType="begin"/>
      </w:r>
      <w:r w:rsidRPr="00555B12">
        <w:instrText xml:space="preserve"> PAGEREF _Toc438213671 \h </w:instrText>
      </w:r>
      <w:r w:rsidRPr="00555B12">
        <w:fldChar w:fldCharType="separate"/>
      </w:r>
      <w:r w:rsidR="00E13421">
        <w:t>2</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Guide Format and Intent</w:t>
      </w:r>
      <w:r w:rsidRPr="00555B12">
        <w:tab/>
      </w:r>
      <w:r w:rsidRPr="00555B12">
        <w:fldChar w:fldCharType="begin"/>
      </w:r>
      <w:r w:rsidRPr="00555B12">
        <w:instrText xml:space="preserve"> PAGEREF _Toc438213672 \h </w:instrText>
      </w:r>
      <w:r w:rsidRPr="00555B12">
        <w:fldChar w:fldCharType="separate"/>
      </w:r>
      <w:r w:rsidR="00E13421">
        <w:t>3</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Workshop Activity Outline</w:t>
      </w:r>
      <w:r w:rsidRPr="00555B12">
        <w:tab/>
      </w:r>
      <w:r w:rsidRPr="00555B12">
        <w:fldChar w:fldCharType="begin"/>
      </w:r>
      <w:r w:rsidRPr="00555B12">
        <w:instrText xml:space="preserve"> PAGEREF _Toc438213673 \h </w:instrText>
      </w:r>
      <w:r w:rsidRPr="00555B12">
        <w:fldChar w:fldCharType="separate"/>
      </w:r>
      <w:r w:rsidR="00E13421">
        <w:t>4</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Target Audience</w:t>
      </w:r>
      <w:r w:rsidRPr="00555B12">
        <w:tab/>
      </w:r>
      <w:r w:rsidRPr="00555B12">
        <w:fldChar w:fldCharType="begin"/>
      </w:r>
      <w:r w:rsidRPr="00555B12">
        <w:instrText xml:space="preserve"> PAGEREF _Toc438213674 \h </w:instrText>
      </w:r>
      <w:r w:rsidRPr="00555B12">
        <w:fldChar w:fldCharType="separate"/>
      </w:r>
      <w:r w:rsidR="00E13421">
        <w:t>5</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Workshop Preparation</w:t>
      </w:r>
      <w:r w:rsidRPr="00555B12">
        <w:tab/>
      </w:r>
      <w:r w:rsidRPr="00555B12">
        <w:fldChar w:fldCharType="begin"/>
      </w:r>
      <w:r w:rsidRPr="00555B12">
        <w:instrText xml:space="preserve"> PAGEREF _Toc438213675 \h </w:instrText>
      </w:r>
      <w:r w:rsidRPr="00555B12">
        <w:fldChar w:fldCharType="separate"/>
      </w:r>
      <w:r w:rsidR="00E13421">
        <w:t>5</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Contacting Participants</w:t>
      </w:r>
      <w:r w:rsidRPr="00555B12">
        <w:tab/>
      </w:r>
      <w:r w:rsidRPr="00555B12">
        <w:fldChar w:fldCharType="begin"/>
      </w:r>
      <w:r w:rsidRPr="00555B12">
        <w:instrText xml:space="preserve"> PAGEREF _Toc438213676 \h </w:instrText>
      </w:r>
      <w:r w:rsidRPr="00555B12">
        <w:fldChar w:fldCharType="separate"/>
      </w:r>
      <w:r w:rsidR="00E13421">
        <w:t>5</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Location Requirements, Materials and Equipment</w:t>
      </w:r>
      <w:r w:rsidRPr="00555B12">
        <w:tab/>
      </w:r>
      <w:r w:rsidRPr="00555B12">
        <w:fldChar w:fldCharType="begin"/>
      </w:r>
      <w:r w:rsidRPr="00555B12">
        <w:instrText xml:space="preserve"> PAGEREF _Toc438213677 \h </w:instrText>
      </w:r>
      <w:r w:rsidRPr="00555B12">
        <w:fldChar w:fldCharType="separate"/>
      </w:r>
      <w:r w:rsidR="00E13421">
        <w:t>5</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Preparation Checklist</w:t>
      </w:r>
      <w:r w:rsidRPr="00555B12">
        <w:tab/>
      </w:r>
      <w:r w:rsidRPr="00555B12">
        <w:fldChar w:fldCharType="begin"/>
      </w:r>
      <w:r w:rsidRPr="00555B12">
        <w:instrText xml:space="preserve"> PAGEREF _Toc438213678 \h </w:instrText>
      </w:r>
      <w:r w:rsidRPr="00555B12">
        <w:fldChar w:fldCharType="separate"/>
      </w:r>
      <w:r w:rsidR="00E13421">
        <w:t>7</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Suggested Agendas</w:t>
      </w:r>
      <w:r w:rsidRPr="00555B12">
        <w:tab/>
      </w:r>
      <w:r w:rsidRPr="00555B12">
        <w:fldChar w:fldCharType="begin"/>
      </w:r>
      <w:r w:rsidRPr="00555B12">
        <w:instrText xml:space="preserve"> PAGEREF _Toc438213679 \h </w:instrText>
      </w:r>
      <w:r w:rsidRPr="00555B12">
        <w:fldChar w:fldCharType="separate"/>
      </w:r>
      <w:r w:rsidR="00E13421">
        <w:t>8</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Workshop Training Records</w:t>
      </w:r>
      <w:r w:rsidRPr="00555B12">
        <w:tab/>
      </w:r>
      <w:r w:rsidRPr="00555B12">
        <w:fldChar w:fldCharType="begin"/>
      </w:r>
      <w:r w:rsidRPr="00555B12">
        <w:instrText xml:space="preserve"> PAGEREF _Toc438213680 \h </w:instrText>
      </w:r>
      <w:r w:rsidRPr="00555B12">
        <w:fldChar w:fldCharType="separate"/>
      </w:r>
      <w:r w:rsidR="00E13421">
        <w:t>9</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Measuring the Effectiveness of the Workshop</w:t>
      </w:r>
      <w:r w:rsidRPr="00555B12">
        <w:tab/>
      </w:r>
      <w:r w:rsidRPr="00555B12">
        <w:fldChar w:fldCharType="begin"/>
      </w:r>
      <w:r w:rsidRPr="00555B12">
        <w:instrText xml:space="preserve"> PAGEREF _Toc438213681 \h </w:instrText>
      </w:r>
      <w:r w:rsidRPr="00555B12">
        <w:fldChar w:fldCharType="separate"/>
      </w:r>
      <w:r w:rsidR="00E13421">
        <w:t>10</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Measuring Participants Learning During the Workshop Session</w:t>
      </w:r>
      <w:r w:rsidRPr="00555B12">
        <w:tab/>
      </w:r>
      <w:r w:rsidRPr="00555B12">
        <w:fldChar w:fldCharType="begin"/>
      </w:r>
      <w:r w:rsidRPr="00555B12">
        <w:instrText xml:space="preserve"> PAGEREF _Toc438213682 \h </w:instrText>
      </w:r>
      <w:r w:rsidRPr="00555B12">
        <w:fldChar w:fldCharType="separate"/>
      </w:r>
      <w:r w:rsidR="00E13421">
        <w:t>10</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Using the Evaluation/Feedback Form</w:t>
      </w:r>
      <w:r w:rsidRPr="00555B12">
        <w:tab/>
      </w:r>
      <w:r w:rsidRPr="00555B12">
        <w:fldChar w:fldCharType="begin"/>
      </w:r>
      <w:r w:rsidRPr="00555B12">
        <w:instrText xml:space="preserve"> PAGEREF _Toc438213683 \h </w:instrText>
      </w:r>
      <w:r w:rsidRPr="00555B12">
        <w:fldChar w:fldCharType="separate"/>
      </w:r>
      <w:r w:rsidR="00E13421">
        <w:t>10</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Measuring Participant Learning After the Workshop Session</w:t>
      </w:r>
      <w:r w:rsidRPr="00555B12">
        <w:tab/>
      </w:r>
      <w:r w:rsidRPr="00555B12">
        <w:fldChar w:fldCharType="begin"/>
      </w:r>
      <w:r w:rsidRPr="00555B12">
        <w:instrText xml:space="preserve"> PAGEREF _Toc438213684 \h </w:instrText>
      </w:r>
      <w:r w:rsidRPr="00555B12">
        <w:fldChar w:fldCharType="separate"/>
      </w:r>
      <w:r w:rsidR="00E13421">
        <w:t>10</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Workshop Facilitation Tips</w:t>
      </w:r>
      <w:r w:rsidRPr="00555B12">
        <w:tab/>
      </w:r>
      <w:r w:rsidRPr="00555B12">
        <w:fldChar w:fldCharType="begin"/>
      </w:r>
      <w:r w:rsidRPr="00555B12">
        <w:instrText xml:space="preserve"> PAGEREF _Toc438213685 \h </w:instrText>
      </w:r>
      <w:r w:rsidRPr="00555B12">
        <w:fldChar w:fldCharType="separate"/>
      </w:r>
      <w:r w:rsidR="00E13421">
        <w:t>11</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Workshop Orientation</w:t>
      </w:r>
      <w:r w:rsidRPr="00555B12">
        <w:tab/>
      </w:r>
      <w:r w:rsidRPr="00555B12">
        <w:fldChar w:fldCharType="begin"/>
      </w:r>
      <w:r w:rsidRPr="00555B12">
        <w:instrText xml:space="preserve"> PAGEREF _Toc438213686 \h </w:instrText>
      </w:r>
      <w:r w:rsidRPr="00555B12">
        <w:fldChar w:fldCharType="separate"/>
      </w:r>
      <w:r w:rsidR="00E13421">
        <w:t>13</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Introduction</w:t>
      </w:r>
      <w:r w:rsidRPr="00555B12">
        <w:tab/>
      </w:r>
      <w:r w:rsidRPr="00555B12">
        <w:fldChar w:fldCharType="begin"/>
      </w:r>
      <w:r w:rsidRPr="00555B12">
        <w:instrText xml:space="preserve"> PAGEREF _Toc438213687 \h </w:instrText>
      </w:r>
      <w:r w:rsidRPr="00555B12">
        <w:fldChar w:fldCharType="separate"/>
      </w:r>
      <w:r w:rsidR="00E13421">
        <w:t>13</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Icebreaker</w:t>
      </w:r>
      <w:r w:rsidRPr="00555B12">
        <w:tab/>
      </w:r>
      <w:r w:rsidRPr="00555B12">
        <w:fldChar w:fldCharType="begin"/>
      </w:r>
      <w:r w:rsidRPr="00555B12">
        <w:instrText xml:space="preserve"> PAGEREF _Toc438213688 \h </w:instrText>
      </w:r>
      <w:r w:rsidRPr="00555B12">
        <w:fldChar w:fldCharType="separate"/>
      </w:r>
      <w:r w:rsidR="00E13421">
        <w:t>13</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Participant Expectations</w:t>
      </w:r>
      <w:r w:rsidRPr="00555B12">
        <w:tab/>
      </w:r>
      <w:r w:rsidRPr="00555B12">
        <w:fldChar w:fldCharType="begin"/>
      </w:r>
      <w:r w:rsidRPr="00555B12">
        <w:instrText xml:space="preserve"> PAGEREF _Toc438213689 \h </w:instrText>
      </w:r>
      <w:r w:rsidRPr="00555B12">
        <w:fldChar w:fldCharType="separate"/>
      </w:r>
      <w:r w:rsidR="00E13421">
        <w:t>13</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t>Housekeeping</w:t>
      </w:r>
      <w:r w:rsidRPr="00555B12">
        <w:tab/>
      </w:r>
      <w:r w:rsidRPr="00555B12">
        <w:fldChar w:fldCharType="begin"/>
      </w:r>
      <w:r w:rsidRPr="00555B12">
        <w:instrText xml:space="preserve"> PAGEREF _Toc438213690 \h </w:instrText>
      </w:r>
      <w:r w:rsidRPr="00555B12">
        <w:fldChar w:fldCharType="separate"/>
      </w:r>
      <w:r w:rsidR="00E13421">
        <w:t>14</w:t>
      </w:r>
      <w:r w:rsidRPr="00555B12">
        <w:fldChar w:fldCharType="end"/>
      </w:r>
    </w:p>
    <w:p w:rsidR="00555B12" w:rsidRPr="00555B12" w:rsidRDefault="00555B12">
      <w:pPr>
        <w:pStyle w:val="TOC1"/>
        <w:rPr>
          <w:rFonts w:asciiTheme="minorHAnsi" w:eastAsiaTheme="minorEastAsia" w:hAnsiTheme="minorHAnsi" w:cstheme="minorBidi"/>
          <w:b w:val="0"/>
          <w:sz w:val="22"/>
          <w:szCs w:val="22"/>
          <w:lang w:eastAsia="en-CA"/>
        </w:rPr>
      </w:pPr>
      <w:r w:rsidRPr="00555B12">
        <w:t>Training Session Overview</w:t>
      </w:r>
      <w:r w:rsidRPr="00555B12">
        <w:tab/>
      </w:r>
      <w:r w:rsidRPr="00555B12">
        <w:fldChar w:fldCharType="begin"/>
      </w:r>
      <w:r w:rsidRPr="00555B12">
        <w:instrText xml:space="preserve"> PAGEREF _Toc438213691 \h </w:instrText>
      </w:r>
      <w:r w:rsidRPr="00555B12">
        <w:fldChar w:fldCharType="separate"/>
      </w:r>
      <w:r w:rsidR="00E13421">
        <w:t>15</w:t>
      </w:r>
      <w:r w:rsidRPr="00555B12">
        <w:fldChar w:fldCharType="end"/>
      </w:r>
    </w:p>
    <w:p w:rsidR="00555B12" w:rsidRPr="00555B12" w:rsidRDefault="00555B12">
      <w:pPr>
        <w:pStyle w:val="TOC2"/>
        <w:rPr>
          <w:rFonts w:asciiTheme="minorHAnsi" w:eastAsiaTheme="minorEastAsia" w:hAnsiTheme="minorHAnsi" w:cstheme="minorBidi"/>
          <w:sz w:val="22"/>
          <w:szCs w:val="22"/>
          <w:lang w:eastAsia="en-CA"/>
        </w:rPr>
      </w:pPr>
      <w:r w:rsidRPr="00555B12">
        <w:rPr>
          <w:rFonts w:cs="Calibri"/>
        </w:rPr>
        <w:lastRenderedPageBreak/>
        <w:t>PowerPoint Presentation Outline</w:t>
      </w:r>
      <w:r w:rsidRPr="00555B12">
        <w:tab/>
      </w:r>
      <w:r w:rsidRPr="00555B12">
        <w:fldChar w:fldCharType="begin"/>
      </w:r>
      <w:r w:rsidRPr="00555B12">
        <w:instrText xml:space="preserve"> PAGEREF _Toc438213692 \h </w:instrText>
      </w:r>
      <w:r w:rsidRPr="00555B12">
        <w:fldChar w:fldCharType="separate"/>
      </w:r>
      <w:r w:rsidR="00E13421">
        <w:t>15</w:t>
      </w:r>
      <w:r w:rsidRPr="00555B12">
        <w:fldChar w:fldCharType="end"/>
      </w:r>
    </w:p>
    <w:p w:rsidR="00555B12" w:rsidRPr="00555B12" w:rsidRDefault="00555B12">
      <w:pPr>
        <w:pStyle w:val="TOC3"/>
        <w:rPr>
          <w:rFonts w:asciiTheme="minorHAnsi" w:eastAsiaTheme="minorEastAsia" w:hAnsiTheme="minorHAnsi" w:cstheme="minorBidi"/>
          <w:sz w:val="22"/>
          <w:szCs w:val="22"/>
          <w:lang w:eastAsia="en-CA"/>
        </w:rPr>
      </w:pPr>
      <w:r w:rsidRPr="00555B12">
        <w:t>Group Activity 1</w:t>
      </w:r>
      <w:r w:rsidRPr="00555B12">
        <w:tab/>
      </w:r>
      <w:r w:rsidRPr="00555B12">
        <w:fldChar w:fldCharType="begin"/>
      </w:r>
      <w:r w:rsidRPr="00555B12">
        <w:instrText xml:space="preserve"> PAGEREF _Toc438213693 \h </w:instrText>
      </w:r>
      <w:r w:rsidRPr="00555B12">
        <w:fldChar w:fldCharType="separate"/>
      </w:r>
      <w:r w:rsidR="00E13421">
        <w:t>16</w:t>
      </w:r>
      <w:r w:rsidRPr="00555B12">
        <w:fldChar w:fldCharType="end"/>
      </w:r>
    </w:p>
    <w:p w:rsidR="00555B12" w:rsidRPr="00555B12" w:rsidRDefault="00555B12">
      <w:pPr>
        <w:pStyle w:val="TOC3"/>
        <w:rPr>
          <w:rFonts w:asciiTheme="minorHAnsi" w:eastAsiaTheme="minorEastAsia" w:hAnsiTheme="minorHAnsi" w:cstheme="minorBidi"/>
          <w:sz w:val="22"/>
          <w:szCs w:val="22"/>
          <w:lang w:eastAsia="en-CA"/>
        </w:rPr>
      </w:pPr>
      <w:r w:rsidRPr="00555B12">
        <w:t>Group Activity 2</w:t>
      </w:r>
      <w:r w:rsidRPr="00555B12">
        <w:tab/>
      </w:r>
      <w:r w:rsidRPr="00555B12">
        <w:fldChar w:fldCharType="begin"/>
      </w:r>
      <w:r w:rsidRPr="00555B12">
        <w:instrText xml:space="preserve"> PAGEREF _Toc438213694 \h </w:instrText>
      </w:r>
      <w:r w:rsidRPr="00555B12">
        <w:fldChar w:fldCharType="separate"/>
      </w:r>
      <w:r w:rsidR="00E13421">
        <w:t>17</w:t>
      </w:r>
      <w:r w:rsidRPr="00555B12">
        <w:fldChar w:fldCharType="end"/>
      </w:r>
    </w:p>
    <w:p w:rsidR="00F6082E" w:rsidRPr="00942C8E" w:rsidRDefault="00555B12" w:rsidP="006A29F9">
      <w:pPr>
        <w:tabs>
          <w:tab w:val="right" w:leader="dot" w:pos="9180"/>
        </w:tabs>
        <w:spacing w:after="160"/>
        <w:rPr>
          <w:rFonts w:ascii="Calibri" w:hAnsi="Calibri"/>
          <w:b/>
          <w:noProof/>
          <w:szCs w:val="24"/>
        </w:rPr>
        <w:sectPr w:rsidR="00F6082E" w:rsidRPr="00942C8E" w:rsidSect="00F6082E">
          <w:headerReference w:type="even" r:id="rId20"/>
          <w:headerReference w:type="default" r:id="rId21"/>
          <w:footerReference w:type="default" r:id="rId22"/>
          <w:headerReference w:type="first" r:id="rId23"/>
          <w:pgSz w:w="12240" w:h="15840"/>
          <w:pgMar w:top="1440" w:right="1440" w:bottom="1440" w:left="1584" w:header="720" w:footer="720" w:gutter="0"/>
          <w:pgNumType w:start="1"/>
          <w:cols w:space="720"/>
          <w:docGrid w:linePitch="360"/>
        </w:sectPr>
      </w:pPr>
      <w:r w:rsidRPr="00555B12">
        <w:rPr>
          <w:rFonts w:ascii="Calibri" w:hAnsi="Calibri"/>
          <w:noProof/>
          <w:szCs w:val="24"/>
        </w:rPr>
        <w:fldChar w:fldCharType="end"/>
      </w:r>
    </w:p>
    <w:p w:rsidR="00DA63BA" w:rsidRDefault="00DA63BA" w:rsidP="000D6BF2">
      <w:pPr>
        <w:pStyle w:val="Heading1"/>
        <w:rPr>
          <w:lang w:val="en-CA"/>
        </w:rPr>
        <w:sectPr w:rsidR="00DA63BA" w:rsidSect="00DA63BA">
          <w:headerReference w:type="even" r:id="rId24"/>
          <w:headerReference w:type="default" r:id="rId25"/>
          <w:footerReference w:type="default" r:id="rId26"/>
          <w:headerReference w:type="first" r:id="rId27"/>
          <w:type w:val="continuous"/>
          <w:pgSz w:w="12240" w:h="15840" w:code="1"/>
          <w:pgMar w:top="1440" w:right="1440" w:bottom="1440" w:left="1584" w:header="720" w:footer="720" w:gutter="0"/>
          <w:pgNumType w:start="1"/>
          <w:cols w:space="720"/>
          <w:docGrid w:linePitch="326"/>
        </w:sectPr>
      </w:pPr>
      <w:bookmarkStart w:id="1" w:name="_Toc359598261"/>
      <w:bookmarkStart w:id="2" w:name="_Toc364336035"/>
      <w:bookmarkStart w:id="3" w:name="_Toc427574279"/>
      <w:bookmarkStart w:id="4" w:name="_Toc358730949"/>
      <w:bookmarkStart w:id="5" w:name="_Toc134168278"/>
      <w:bookmarkStart w:id="6" w:name="_Toc134169732"/>
    </w:p>
    <w:p w:rsidR="000D6BF2" w:rsidRPr="00942C8E" w:rsidRDefault="000D6BF2" w:rsidP="000D6BF2">
      <w:pPr>
        <w:pStyle w:val="Heading1"/>
        <w:rPr>
          <w:lang w:val="en-CA"/>
        </w:rPr>
      </w:pPr>
      <w:bookmarkStart w:id="7" w:name="_Toc438213665"/>
      <w:r w:rsidRPr="00942C8E">
        <w:rPr>
          <w:lang w:val="en-CA"/>
        </w:rPr>
        <w:lastRenderedPageBreak/>
        <w:t>Workshop Overview</w:t>
      </w:r>
      <w:bookmarkEnd w:id="1"/>
      <w:bookmarkEnd w:id="2"/>
      <w:bookmarkEnd w:id="3"/>
      <w:bookmarkEnd w:id="7"/>
    </w:p>
    <w:p w:rsidR="000D6BF2" w:rsidRPr="00942C8E" w:rsidRDefault="000D6BF2" w:rsidP="000D6BF2">
      <w:pPr>
        <w:rPr>
          <w:rFonts w:ascii="Calibri" w:hAnsi="Calibri" w:cs="Arial"/>
          <w:szCs w:val="24"/>
        </w:rPr>
      </w:pPr>
    </w:p>
    <w:p w:rsidR="000D6BF2" w:rsidRPr="00942C8E" w:rsidRDefault="000D6BF2" w:rsidP="000D6BF2">
      <w:pPr>
        <w:pStyle w:val="Heading2"/>
        <w:rPr>
          <w:lang w:val="en-CA"/>
        </w:rPr>
      </w:pPr>
      <w:bookmarkStart w:id="8" w:name="_Toc359598262"/>
      <w:bookmarkStart w:id="9" w:name="_Toc364336036"/>
      <w:bookmarkStart w:id="10" w:name="_Toc427574280"/>
      <w:bookmarkStart w:id="11" w:name="_Toc438213666"/>
      <w:r w:rsidRPr="00942C8E">
        <w:rPr>
          <w:lang w:val="en-CA"/>
        </w:rPr>
        <w:t>Workshop Objectives</w:t>
      </w:r>
      <w:bookmarkEnd w:id="8"/>
      <w:bookmarkEnd w:id="9"/>
      <w:bookmarkEnd w:id="10"/>
      <w:bookmarkEnd w:id="11"/>
      <w:r w:rsidRPr="00942C8E">
        <w:rPr>
          <w:lang w:val="en-CA"/>
        </w:rPr>
        <w:t xml:space="preserve"> </w:t>
      </w:r>
    </w:p>
    <w:p w:rsidR="000D6BF2" w:rsidRPr="00942C8E" w:rsidRDefault="000D6BF2" w:rsidP="000D6BF2">
      <w:pPr>
        <w:rPr>
          <w:rFonts w:ascii="Calibri" w:hAnsi="Calibri"/>
          <w:szCs w:val="24"/>
        </w:rPr>
      </w:pPr>
    </w:p>
    <w:p w:rsidR="000D6BF2" w:rsidRPr="00904251" w:rsidRDefault="000D6BF2" w:rsidP="000D6BF2">
      <w:pPr>
        <w:rPr>
          <w:rFonts w:ascii="Calibri" w:hAnsi="Calibri"/>
        </w:rPr>
      </w:pPr>
      <w:r w:rsidRPr="00904251">
        <w:rPr>
          <w:rFonts w:ascii="Calibri" w:hAnsi="Calibri"/>
        </w:rPr>
        <w:t xml:space="preserve">This guide presents a workshop design for education and training under </w:t>
      </w:r>
      <w:r w:rsidR="00174C24">
        <w:rPr>
          <w:rFonts w:ascii="Calibri" w:hAnsi="Calibri"/>
        </w:rPr>
        <w:t xml:space="preserve">the </w:t>
      </w:r>
      <w:r w:rsidR="00174C24" w:rsidRPr="00C12CAB">
        <w:rPr>
          <w:rFonts w:ascii="Calibri" w:hAnsi="Calibri"/>
        </w:rPr>
        <w:t>Family and Medical Leave Act</w:t>
      </w:r>
      <w:r w:rsidR="00174C24">
        <w:rPr>
          <w:rFonts w:ascii="Calibri" w:hAnsi="Calibri"/>
        </w:rPr>
        <w:t xml:space="preserve"> (FMLA).</w:t>
      </w:r>
      <w:r w:rsidRPr="00904251">
        <w:rPr>
          <w:rFonts w:ascii="Calibri" w:hAnsi="Calibri"/>
        </w:rPr>
        <w:t xml:space="preserve"> The goal of the workshop is to give </w:t>
      </w:r>
      <w:r w:rsidR="00174C24">
        <w:rPr>
          <w:rFonts w:ascii="Calibri" w:hAnsi="Calibri"/>
        </w:rPr>
        <w:t>supervisors</w:t>
      </w:r>
      <w:r w:rsidR="00197454" w:rsidRPr="00904251">
        <w:rPr>
          <w:rFonts w:ascii="Calibri" w:hAnsi="Calibri"/>
        </w:rPr>
        <w:t xml:space="preserve"> (participants)</w:t>
      </w:r>
      <w:r w:rsidRPr="00904251">
        <w:rPr>
          <w:rFonts w:ascii="Calibri" w:hAnsi="Calibri"/>
        </w:rPr>
        <w:t xml:space="preserve"> knowledge and information which they can understand a</w:t>
      </w:r>
      <w:r w:rsidR="00174C24">
        <w:rPr>
          <w:rFonts w:ascii="Calibri" w:hAnsi="Calibri"/>
        </w:rPr>
        <w:t>nd apply to process FMLA leaves for employees under their supervision. Presentation topics include</w:t>
      </w:r>
      <w:r w:rsidRPr="00904251">
        <w:rPr>
          <w:rFonts w:ascii="Calibri" w:hAnsi="Calibri"/>
        </w:rPr>
        <w:t>:</w:t>
      </w:r>
    </w:p>
    <w:p w:rsidR="00AD26C5" w:rsidRPr="00904251" w:rsidRDefault="00AD26C5" w:rsidP="000D6BF2">
      <w:pPr>
        <w:rPr>
          <w:rFonts w:ascii="Calibri" w:hAnsi="Calibri"/>
        </w:rPr>
      </w:pPr>
    </w:p>
    <w:p w:rsidR="000D6BF2" w:rsidRPr="00904251" w:rsidRDefault="00D7009B" w:rsidP="005217C2">
      <w:pPr>
        <w:numPr>
          <w:ilvl w:val="0"/>
          <w:numId w:val="19"/>
        </w:numPr>
        <w:spacing w:after="120"/>
        <w:rPr>
          <w:rFonts w:ascii="Calibri" w:hAnsi="Calibri"/>
        </w:rPr>
      </w:pPr>
      <w:r>
        <w:rPr>
          <w:rFonts w:ascii="Calibri" w:hAnsi="Calibri"/>
        </w:rPr>
        <w:t>Employer Requirements and Responsibilities</w:t>
      </w:r>
      <w:r w:rsidR="000D6BF2" w:rsidRPr="00904251">
        <w:rPr>
          <w:rFonts w:ascii="Calibri" w:hAnsi="Calibri"/>
          <w:b/>
          <w:noProof/>
          <w:lang w:eastAsia="en-CA"/>
        </w:rPr>
        <w:t xml:space="preserve"> </w:t>
      </w:r>
    </w:p>
    <w:p w:rsidR="000D6BF2" w:rsidRPr="00904251" w:rsidRDefault="00D7009B" w:rsidP="005217C2">
      <w:pPr>
        <w:numPr>
          <w:ilvl w:val="0"/>
          <w:numId w:val="19"/>
        </w:numPr>
        <w:spacing w:after="120"/>
        <w:rPr>
          <w:rFonts w:ascii="Calibri" w:hAnsi="Calibri"/>
        </w:rPr>
      </w:pPr>
      <w:r>
        <w:rPr>
          <w:rFonts w:ascii="Calibri" w:hAnsi="Calibri"/>
        </w:rPr>
        <w:t xml:space="preserve">State Requirements for Employers </w:t>
      </w:r>
    </w:p>
    <w:p w:rsidR="000D6BF2" w:rsidRPr="00904251" w:rsidRDefault="00D7009B" w:rsidP="005217C2">
      <w:pPr>
        <w:numPr>
          <w:ilvl w:val="0"/>
          <w:numId w:val="19"/>
        </w:numPr>
        <w:spacing w:after="120"/>
        <w:rPr>
          <w:rFonts w:ascii="Calibri" w:hAnsi="Calibri"/>
        </w:rPr>
      </w:pPr>
      <w:r>
        <w:rPr>
          <w:rFonts w:ascii="Calibri" w:hAnsi="Calibri"/>
        </w:rPr>
        <w:t>Employee Eligibility</w:t>
      </w:r>
    </w:p>
    <w:p w:rsidR="000D6BF2" w:rsidRPr="00904251" w:rsidRDefault="00D7009B" w:rsidP="005217C2">
      <w:pPr>
        <w:numPr>
          <w:ilvl w:val="0"/>
          <w:numId w:val="19"/>
        </w:numPr>
        <w:spacing w:after="120"/>
        <w:rPr>
          <w:rFonts w:ascii="Calibri" w:hAnsi="Calibri"/>
        </w:rPr>
      </w:pPr>
      <w:r>
        <w:rPr>
          <w:rFonts w:ascii="Calibri" w:hAnsi="Calibri"/>
        </w:rPr>
        <w:t>Employee FMLA Leave Entitlement</w:t>
      </w:r>
    </w:p>
    <w:p w:rsidR="000D6BF2" w:rsidRPr="00904251" w:rsidRDefault="00D7009B" w:rsidP="005217C2">
      <w:pPr>
        <w:numPr>
          <w:ilvl w:val="0"/>
          <w:numId w:val="19"/>
        </w:numPr>
        <w:spacing w:after="120"/>
        <w:rPr>
          <w:rFonts w:ascii="Calibri" w:hAnsi="Calibri"/>
        </w:rPr>
      </w:pPr>
      <w:r>
        <w:rPr>
          <w:rFonts w:ascii="Calibri" w:hAnsi="Calibri"/>
        </w:rPr>
        <w:t>Employee FMLA Leave Entitlement: Military</w:t>
      </w:r>
    </w:p>
    <w:p w:rsidR="000D6BF2" w:rsidRPr="00904251" w:rsidRDefault="00D7009B" w:rsidP="00C665E3">
      <w:pPr>
        <w:numPr>
          <w:ilvl w:val="0"/>
          <w:numId w:val="19"/>
        </w:numPr>
        <w:rPr>
          <w:rFonts w:ascii="Calibri" w:hAnsi="Calibri"/>
        </w:rPr>
      </w:pPr>
      <w:r>
        <w:rPr>
          <w:rFonts w:ascii="Calibri" w:hAnsi="Calibri"/>
        </w:rPr>
        <w:t>Medical Certification</w:t>
      </w:r>
    </w:p>
    <w:p w:rsidR="000D6BF2" w:rsidRPr="00904251" w:rsidRDefault="000D6BF2" w:rsidP="000D6BF2">
      <w:pPr>
        <w:rPr>
          <w:rFonts w:ascii="Calibri" w:hAnsi="Calibri"/>
          <w:szCs w:val="24"/>
        </w:rPr>
      </w:pPr>
    </w:p>
    <w:p w:rsidR="000D6BF2" w:rsidRPr="00942C8E" w:rsidRDefault="000D6BF2" w:rsidP="000D6BF2">
      <w:pPr>
        <w:pStyle w:val="Heading2"/>
        <w:rPr>
          <w:lang w:val="en-CA"/>
        </w:rPr>
      </w:pPr>
      <w:bookmarkStart w:id="12" w:name="_Toc359598263"/>
      <w:bookmarkStart w:id="13" w:name="_Toc364336037"/>
      <w:bookmarkStart w:id="14" w:name="_Toc427574281"/>
      <w:bookmarkStart w:id="15" w:name="_Toc438213667"/>
      <w:r w:rsidRPr="00942C8E">
        <w:rPr>
          <w:lang w:val="en-CA"/>
        </w:rPr>
        <w:t xml:space="preserve">How to Use the </w:t>
      </w:r>
      <w:r w:rsidR="00843EB2">
        <w:rPr>
          <w:lang w:val="en-CA"/>
        </w:rPr>
        <w:t>Workshop Preparation</w:t>
      </w:r>
      <w:r w:rsidRPr="00942C8E">
        <w:rPr>
          <w:lang w:val="en-CA"/>
        </w:rPr>
        <w:t xml:space="preserve"> Guide</w:t>
      </w:r>
      <w:bookmarkEnd w:id="12"/>
      <w:bookmarkEnd w:id="13"/>
      <w:bookmarkEnd w:id="14"/>
      <w:bookmarkEnd w:id="15"/>
    </w:p>
    <w:p w:rsidR="000D6BF2" w:rsidRPr="00942C8E" w:rsidRDefault="000D6BF2" w:rsidP="000D6BF2">
      <w:pPr>
        <w:rPr>
          <w:rFonts w:ascii="Calibri" w:eastAsia="Calibri" w:hAnsi="Calibri"/>
          <w:szCs w:val="24"/>
        </w:rPr>
      </w:pPr>
    </w:p>
    <w:p w:rsidR="000D6BF2" w:rsidRPr="00942C8E" w:rsidRDefault="000D6BF2" w:rsidP="000D6BF2">
      <w:pPr>
        <w:rPr>
          <w:rFonts w:ascii="Calibri" w:hAnsi="Calibri"/>
          <w:szCs w:val="24"/>
        </w:rPr>
      </w:pPr>
      <w:r w:rsidRPr="00942C8E">
        <w:rPr>
          <w:rFonts w:ascii="Calibri" w:hAnsi="Calibri"/>
          <w:szCs w:val="24"/>
        </w:rPr>
        <w:t>This guide is intended to be used by the workshop leader and should not be distributed to participants. It includes instructions for organizing and running a successful workshop.</w:t>
      </w:r>
    </w:p>
    <w:p w:rsidR="000D6BF2" w:rsidRPr="00942C8E" w:rsidRDefault="000D6BF2" w:rsidP="000D6BF2">
      <w:pPr>
        <w:rPr>
          <w:rFonts w:ascii="Calibri" w:hAnsi="Calibri"/>
          <w:szCs w:val="24"/>
        </w:rPr>
      </w:pPr>
    </w:p>
    <w:p w:rsidR="000D6BF2" w:rsidRDefault="000D6BF2" w:rsidP="000D6BF2">
      <w:pPr>
        <w:rPr>
          <w:rFonts w:ascii="Calibri" w:hAnsi="Calibri"/>
          <w:szCs w:val="24"/>
        </w:rPr>
      </w:pPr>
      <w:r w:rsidRPr="00942C8E">
        <w:rPr>
          <w:rFonts w:ascii="Calibri" w:hAnsi="Calibri"/>
          <w:szCs w:val="24"/>
        </w:rPr>
        <w:t xml:space="preserve">It is recommended that </w:t>
      </w:r>
      <w:r w:rsidR="006A7E52" w:rsidRPr="00942C8E">
        <w:rPr>
          <w:rFonts w:ascii="Calibri" w:hAnsi="Calibri"/>
          <w:szCs w:val="24"/>
        </w:rPr>
        <w:t>the</w:t>
      </w:r>
      <w:r w:rsidRPr="00942C8E">
        <w:rPr>
          <w:rFonts w:ascii="Calibri" w:hAnsi="Calibri"/>
          <w:szCs w:val="24"/>
        </w:rPr>
        <w:t xml:space="preserve"> workshop leader become familiar with all material related to this workshop, including the </w:t>
      </w:r>
      <w:r w:rsidR="00EC341B">
        <w:rPr>
          <w:rFonts w:ascii="Calibri" w:hAnsi="Calibri"/>
          <w:szCs w:val="24"/>
        </w:rPr>
        <w:t xml:space="preserve">Employee Handbook, </w:t>
      </w:r>
      <w:r w:rsidRPr="00942C8E">
        <w:rPr>
          <w:rFonts w:ascii="Calibri" w:hAnsi="Calibri"/>
          <w:szCs w:val="24"/>
        </w:rPr>
        <w:t>PowerPoint and video DVD presentations</w:t>
      </w:r>
      <w:r w:rsidR="00EC341B">
        <w:rPr>
          <w:rFonts w:ascii="Calibri" w:hAnsi="Calibri"/>
          <w:szCs w:val="24"/>
        </w:rPr>
        <w:t>, and supporting documents for example, handouts, poster, FMLA request form, etc</w:t>
      </w:r>
      <w:r w:rsidRPr="00942C8E">
        <w:rPr>
          <w:rFonts w:ascii="Calibri" w:hAnsi="Calibri"/>
          <w:szCs w:val="24"/>
        </w:rPr>
        <w:t xml:space="preserve">. </w:t>
      </w:r>
    </w:p>
    <w:p w:rsidR="00843EB2" w:rsidRDefault="00843EB2" w:rsidP="000D6BF2">
      <w:pPr>
        <w:rPr>
          <w:rFonts w:ascii="Calibri" w:hAnsi="Calibri"/>
          <w:szCs w:val="24"/>
        </w:rPr>
      </w:pPr>
    </w:p>
    <w:p w:rsidR="00843EB2" w:rsidRPr="00843EB2" w:rsidRDefault="00843EB2" w:rsidP="00843EB2">
      <w:pPr>
        <w:pStyle w:val="Heading2"/>
        <w:rPr>
          <w:lang w:val="en-CA"/>
        </w:rPr>
      </w:pPr>
      <w:bookmarkStart w:id="16" w:name="_Toc438213668"/>
      <w:r w:rsidRPr="00843EB2">
        <w:rPr>
          <w:lang w:val="en-CA"/>
        </w:rPr>
        <w:t>Resources</w:t>
      </w:r>
      <w:bookmarkEnd w:id="16"/>
    </w:p>
    <w:p w:rsidR="00843EB2" w:rsidRPr="00843EB2" w:rsidRDefault="00843EB2" w:rsidP="000D6BF2">
      <w:pPr>
        <w:rPr>
          <w:rFonts w:ascii="Calibri" w:hAnsi="Calibri"/>
          <w:szCs w:val="24"/>
        </w:rPr>
      </w:pPr>
    </w:p>
    <w:p w:rsidR="00843EB2" w:rsidRPr="00843EB2" w:rsidRDefault="00843EB2" w:rsidP="00843EB2">
      <w:pPr>
        <w:rPr>
          <w:rFonts w:ascii="Calibri" w:hAnsi="Calibri"/>
          <w:szCs w:val="24"/>
          <w:lang w:val="en-US"/>
        </w:rPr>
      </w:pPr>
      <w:r w:rsidRPr="00843EB2">
        <w:rPr>
          <w:rFonts w:ascii="Calibri" w:hAnsi="Calibri"/>
          <w:szCs w:val="24"/>
          <w:lang w:val="en-US"/>
        </w:rPr>
        <w:t xml:space="preserve">The resources provided in this training kit can be used to assist employers with educating their supervisors and managers. Please review all material before distributing it to ensure that it is consistent with your own FMLA </w:t>
      </w:r>
      <w:r>
        <w:rPr>
          <w:rFonts w:ascii="Calibri" w:hAnsi="Calibri"/>
          <w:szCs w:val="24"/>
          <w:lang w:val="en-US"/>
        </w:rPr>
        <w:t>p</w:t>
      </w:r>
      <w:r w:rsidRPr="00843EB2">
        <w:rPr>
          <w:rFonts w:ascii="Calibri" w:hAnsi="Calibri"/>
          <w:szCs w:val="24"/>
          <w:lang w:val="en-US"/>
        </w:rPr>
        <w:t>olicies and any family and medical leave legislation relevant to your state or district.</w:t>
      </w:r>
    </w:p>
    <w:p w:rsidR="00843EB2" w:rsidRPr="00843EB2" w:rsidRDefault="00843EB2" w:rsidP="00843EB2">
      <w:pPr>
        <w:rPr>
          <w:rFonts w:ascii="Calibri" w:hAnsi="Calibri"/>
          <w:szCs w:val="24"/>
          <w:lang w:val="en-US"/>
        </w:rPr>
      </w:pPr>
    </w:p>
    <w:p w:rsidR="00843EB2" w:rsidRPr="00843EB2" w:rsidRDefault="00843EB2" w:rsidP="00843EB2">
      <w:pPr>
        <w:rPr>
          <w:rFonts w:ascii="Calibri" w:hAnsi="Calibri"/>
          <w:szCs w:val="24"/>
          <w:lang w:val="en-US"/>
        </w:rPr>
      </w:pPr>
      <w:r w:rsidRPr="00843EB2">
        <w:rPr>
          <w:rFonts w:ascii="Calibri" w:hAnsi="Calibri"/>
          <w:szCs w:val="24"/>
          <w:lang w:val="en-US"/>
        </w:rPr>
        <w:t>The FMLA Employee Handbook is an educational resource for employees and can be distributed to all new employees and existing employees who have not received the required information</w:t>
      </w:r>
      <w:r>
        <w:rPr>
          <w:rFonts w:ascii="Calibri" w:hAnsi="Calibri"/>
          <w:szCs w:val="24"/>
          <w:lang w:val="en-US"/>
        </w:rPr>
        <w:t xml:space="preserve"> as legislated under the FMLA. </w:t>
      </w:r>
      <w:r w:rsidRPr="00843EB2">
        <w:rPr>
          <w:rFonts w:ascii="Calibri" w:hAnsi="Calibri"/>
          <w:szCs w:val="24"/>
          <w:lang w:val="en-US"/>
        </w:rPr>
        <w:t>This handbook can also be used as an educational resource for Human Resources professionals and for managers/supervisors.</w:t>
      </w:r>
    </w:p>
    <w:p w:rsidR="00843EB2" w:rsidRDefault="00843EB2">
      <w:pPr>
        <w:rPr>
          <w:rFonts w:ascii="Calibri" w:hAnsi="Calibri"/>
          <w:szCs w:val="24"/>
        </w:rPr>
      </w:pPr>
      <w:r>
        <w:rPr>
          <w:rFonts w:ascii="Calibri" w:hAnsi="Calibri"/>
          <w:szCs w:val="24"/>
        </w:rPr>
        <w:br w:type="page"/>
      </w:r>
    </w:p>
    <w:p w:rsidR="000D6BF2" w:rsidRPr="00942C8E" w:rsidRDefault="000D6BF2" w:rsidP="000D6BF2">
      <w:pPr>
        <w:pStyle w:val="Heading2"/>
        <w:rPr>
          <w:sz w:val="24"/>
          <w:lang w:val="en-CA"/>
        </w:rPr>
      </w:pPr>
      <w:bookmarkStart w:id="17" w:name="_Toc427574282"/>
      <w:bookmarkStart w:id="18" w:name="_Toc438213669"/>
      <w:r w:rsidRPr="00942C8E">
        <w:rPr>
          <w:lang w:val="en-CA"/>
        </w:rPr>
        <w:lastRenderedPageBreak/>
        <w:t>Workshop Design</w:t>
      </w:r>
      <w:bookmarkEnd w:id="17"/>
      <w:bookmarkEnd w:id="18"/>
    </w:p>
    <w:p w:rsidR="000D6BF2" w:rsidRPr="00942C8E" w:rsidRDefault="000D6BF2" w:rsidP="000D6BF2">
      <w:pPr>
        <w:rPr>
          <w:rFonts w:ascii="Calibri" w:hAnsi="Calibri"/>
          <w:szCs w:val="24"/>
        </w:rPr>
      </w:pPr>
    </w:p>
    <w:p w:rsidR="000D6BF2" w:rsidRPr="00904251" w:rsidRDefault="000D6BF2" w:rsidP="000D6BF2">
      <w:pPr>
        <w:rPr>
          <w:rFonts w:ascii="Calibri" w:hAnsi="Calibri"/>
        </w:rPr>
      </w:pPr>
      <w:r w:rsidRPr="00904251">
        <w:rPr>
          <w:rFonts w:ascii="Calibri" w:hAnsi="Calibri"/>
        </w:rPr>
        <w:t>The workshop offers the following features:</w:t>
      </w:r>
    </w:p>
    <w:p w:rsidR="004E2C8E" w:rsidRPr="00904251" w:rsidRDefault="004E2C8E" w:rsidP="000D6BF2">
      <w:pPr>
        <w:rPr>
          <w:rFonts w:ascii="Calibri" w:hAnsi="Calibri"/>
        </w:rPr>
      </w:pPr>
    </w:p>
    <w:p w:rsidR="000D6BF2" w:rsidRPr="00904251" w:rsidRDefault="000D6BF2" w:rsidP="005217C2">
      <w:pPr>
        <w:numPr>
          <w:ilvl w:val="0"/>
          <w:numId w:val="20"/>
        </w:numPr>
        <w:spacing w:after="120"/>
        <w:rPr>
          <w:rFonts w:ascii="Calibri" w:hAnsi="Calibri"/>
        </w:rPr>
      </w:pPr>
      <w:r w:rsidRPr="00904251">
        <w:rPr>
          <w:rFonts w:ascii="Calibri" w:hAnsi="Calibri"/>
        </w:rPr>
        <w:t>Experiential learning that concentrates on developing knowledge and abilities through the experiences of the participants;</w:t>
      </w:r>
    </w:p>
    <w:p w:rsidR="000D6BF2" w:rsidRPr="00904251" w:rsidRDefault="000D6BF2" w:rsidP="005217C2">
      <w:pPr>
        <w:numPr>
          <w:ilvl w:val="0"/>
          <w:numId w:val="20"/>
        </w:numPr>
        <w:spacing w:after="120"/>
        <w:rPr>
          <w:rFonts w:ascii="Calibri" w:hAnsi="Calibri"/>
        </w:rPr>
      </w:pPr>
      <w:r w:rsidRPr="00904251">
        <w:rPr>
          <w:rFonts w:ascii="Calibri" w:hAnsi="Calibri"/>
        </w:rPr>
        <w:t>Practical techniques that can be used on the job;</w:t>
      </w:r>
    </w:p>
    <w:p w:rsidR="000D6BF2" w:rsidRPr="00904251" w:rsidRDefault="000D6BF2" w:rsidP="005217C2">
      <w:pPr>
        <w:numPr>
          <w:ilvl w:val="0"/>
          <w:numId w:val="20"/>
        </w:numPr>
        <w:spacing w:after="120"/>
        <w:rPr>
          <w:rFonts w:ascii="Calibri" w:hAnsi="Calibri"/>
        </w:rPr>
      </w:pPr>
      <w:r w:rsidRPr="00904251">
        <w:rPr>
          <w:rFonts w:ascii="Calibri" w:hAnsi="Calibri"/>
        </w:rPr>
        <w:t>The encouragement of learning from the knowledge and experiences of the workshop leader and participants;</w:t>
      </w:r>
    </w:p>
    <w:p w:rsidR="000D6BF2" w:rsidRPr="00904251" w:rsidRDefault="00490EDA" w:rsidP="005217C2">
      <w:pPr>
        <w:numPr>
          <w:ilvl w:val="0"/>
          <w:numId w:val="20"/>
        </w:numPr>
        <w:spacing w:after="120"/>
        <w:rPr>
          <w:rFonts w:ascii="Calibri" w:hAnsi="Calibri"/>
        </w:rPr>
      </w:pPr>
      <w:r>
        <w:rPr>
          <w:rFonts w:ascii="Calibri" w:hAnsi="Calibri"/>
        </w:rPr>
        <w:t>Employee handbook</w:t>
      </w:r>
      <w:r w:rsidR="000D6BF2" w:rsidRPr="00904251">
        <w:rPr>
          <w:rFonts w:ascii="Calibri" w:hAnsi="Calibri"/>
        </w:rPr>
        <w:t xml:space="preserve"> that provides reference material based on workshop concepts and techniques;</w:t>
      </w:r>
    </w:p>
    <w:p w:rsidR="000D6BF2" w:rsidRPr="00904251" w:rsidRDefault="00EC341B" w:rsidP="005217C2">
      <w:pPr>
        <w:numPr>
          <w:ilvl w:val="0"/>
          <w:numId w:val="20"/>
        </w:numPr>
        <w:spacing w:after="120"/>
        <w:rPr>
          <w:rFonts w:ascii="Calibri" w:hAnsi="Calibri"/>
        </w:rPr>
      </w:pPr>
      <w:r>
        <w:rPr>
          <w:rFonts w:ascii="Calibri" w:hAnsi="Calibri"/>
        </w:rPr>
        <w:t>FLMA</w:t>
      </w:r>
      <w:r w:rsidR="000D6BF2" w:rsidRPr="00904251">
        <w:rPr>
          <w:rFonts w:ascii="Calibri" w:hAnsi="Calibri"/>
        </w:rPr>
        <w:t xml:space="preserve"> </w:t>
      </w:r>
      <w:r>
        <w:rPr>
          <w:rFonts w:ascii="Calibri" w:hAnsi="Calibri"/>
        </w:rPr>
        <w:t>15</w:t>
      </w:r>
      <w:r w:rsidR="000D6BF2" w:rsidRPr="00904251">
        <w:rPr>
          <w:rFonts w:ascii="Calibri" w:hAnsi="Calibri"/>
        </w:rPr>
        <w:t>-minute video DVD that can be shown as an introduction to, or to further emphasize workshop content;</w:t>
      </w:r>
      <w:r w:rsidR="00EF2691">
        <w:rPr>
          <w:rFonts w:ascii="Calibri" w:hAnsi="Calibri"/>
        </w:rPr>
        <w:t xml:space="preserve"> and</w:t>
      </w:r>
    </w:p>
    <w:p w:rsidR="000D6BF2" w:rsidRPr="00942C8E" w:rsidRDefault="000D6BF2" w:rsidP="00C665E3">
      <w:pPr>
        <w:numPr>
          <w:ilvl w:val="0"/>
          <w:numId w:val="20"/>
        </w:numPr>
        <w:rPr>
          <w:rFonts w:ascii="Calibri" w:hAnsi="Calibri"/>
        </w:rPr>
      </w:pPr>
      <w:r w:rsidRPr="00942C8E">
        <w:rPr>
          <w:rFonts w:ascii="Calibri" w:hAnsi="Calibri"/>
        </w:rPr>
        <w:t>A PowerPoint presentation that can be shown during the workshop and can be printed in handout format for participants to take away.</w:t>
      </w:r>
    </w:p>
    <w:p w:rsidR="000D6BF2" w:rsidRPr="00942C8E" w:rsidRDefault="000D6BF2" w:rsidP="000D6BF2">
      <w:pPr>
        <w:rPr>
          <w:rFonts w:ascii="Calibri" w:hAnsi="Calibri"/>
          <w:szCs w:val="24"/>
        </w:rPr>
      </w:pPr>
    </w:p>
    <w:p w:rsidR="00BC23C8" w:rsidRPr="00942C8E" w:rsidRDefault="00BC23C8" w:rsidP="00BC23C8">
      <w:pPr>
        <w:pStyle w:val="Heading2"/>
        <w:rPr>
          <w:lang w:val="en-CA"/>
        </w:rPr>
      </w:pPr>
      <w:bookmarkStart w:id="19" w:name="_Toc359598265"/>
      <w:bookmarkStart w:id="20" w:name="_Toc360270810"/>
      <w:bookmarkStart w:id="21" w:name="_Toc363996475"/>
      <w:bookmarkStart w:id="22" w:name="_Toc363997472"/>
      <w:bookmarkStart w:id="23" w:name="_Toc363997550"/>
      <w:bookmarkStart w:id="24" w:name="_Toc427574283"/>
      <w:bookmarkStart w:id="25" w:name="_Toc438213670"/>
      <w:r w:rsidRPr="00942C8E">
        <w:rPr>
          <w:lang w:val="en-CA"/>
        </w:rPr>
        <w:t>Optional PowerPoint Presentation</w:t>
      </w:r>
      <w:bookmarkEnd w:id="19"/>
      <w:bookmarkEnd w:id="20"/>
      <w:bookmarkEnd w:id="21"/>
      <w:bookmarkEnd w:id="22"/>
      <w:bookmarkEnd w:id="23"/>
      <w:bookmarkEnd w:id="24"/>
      <w:bookmarkEnd w:id="25"/>
    </w:p>
    <w:p w:rsidR="00BC23C8" w:rsidRPr="00942C8E" w:rsidRDefault="00BC23C8" w:rsidP="00BC23C8">
      <w:pPr>
        <w:rPr>
          <w:rFonts w:ascii="Calibri" w:hAnsi="Calibri"/>
          <w:szCs w:val="24"/>
        </w:rPr>
      </w:pPr>
    </w:p>
    <w:p w:rsidR="00BC23C8" w:rsidRPr="00942C8E" w:rsidRDefault="00BC23C8" w:rsidP="00BC23C8">
      <w:pPr>
        <w:rPr>
          <w:rFonts w:ascii="Calibri" w:hAnsi="Calibri"/>
          <w:szCs w:val="24"/>
        </w:rPr>
      </w:pPr>
      <w:r w:rsidRPr="00942C8E">
        <w:rPr>
          <w:rFonts w:ascii="Calibri" w:hAnsi="Calibri"/>
          <w:szCs w:val="24"/>
        </w:rPr>
        <w:t>To use the PowerPoint presentation included with this kit, you will need:</w:t>
      </w:r>
    </w:p>
    <w:p w:rsidR="004E2C8E" w:rsidRPr="00942C8E" w:rsidRDefault="004E2C8E" w:rsidP="00BC23C8">
      <w:pPr>
        <w:rPr>
          <w:rFonts w:ascii="Calibri" w:hAnsi="Calibri"/>
          <w:szCs w:val="24"/>
        </w:rPr>
      </w:pPr>
    </w:p>
    <w:p w:rsidR="00BC23C8" w:rsidRPr="00942C8E" w:rsidRDefault="00BC23C8" w:rsidP="005217C2">
      <w:pPr>
        <w:numPr>
          <w:ilvl w:val="0"/>
          <w:numId w:val="30"/>
        </w:numPr>
        <w:spacing w:after="120"/>
        <w:rPr>
          <w:rFonts w:ascii="Calibri" w:hAnsi="Calibri"/>
          <w:szCs w:val="24"/>
        </w:rPr>
      </w:pPr>
      <w:r w:rsidRPr="00942C8E">
        <w:rPr>
          <w:rFonts w:ascii="Calibri" w:hAnsi="Calibri"/>
          <w:szCs w:val="24"/>
        </w:rPr>
        <w:t>A computer with PowerPoint or a PowerPoint viewer installed</w:t>
      </w:r>
      <w:r w:rsidR="00EF2691">
        <w:rPr>
          <w:rFonts w:ascii="Calibri" w:hAnsi="Calibri"/>
          <w:szCs w:val="24"/>
        </w:rPr>
        <w:t>; and</w:t>
      </w:r>
    </w:p>
    <w:p w:rsidR="00BC23C8" w:rsidRPr="00942C8E" w:rsidRDefault="00BC23C8" w:rsidP="005217C2">
      <w:pPr>
        <w:numPr>
          <w:ilvl w:val="0"/>
          <w:numId w:val="30"/>
        </w:numPr>
        <w:rPr>
          <w:rFonts w:ascii="Calibri" w:hAnsi="Calibri"/>
          <w:szCs w:val="24"/>
        </w:rPr>
      </w:pPr>
      <w:r w:rsidRPr="00942C8E">
        <w:rPr>
          <w:rFonts w:ascii="Calibri" w:hAnsi="Calibri"/>
          <w:szCs w:val="24"/>
        </w:rPr>
        <w:t>A projector connected to the computer being used for the training session</w:t>
      </w:r>
      <w:r w:rsidR="00EF2691">
        <w:rPr>
          <w:rFonts w:ascii="Calibri" w:hAnsi="Calibri"/>
          <w:szCs w:val="24"/>
        </w:rPr>
        <w:t>.</w:t>
      </w:r>
    </w:p>
    <w:p w:rsidR="00BC23C8" w:rsidRPr="00942C8E" w:rsidRDefault="00BC23C8" w:rsidP="00BC23C8">
      <w:pPr>
        <w:ind w:left="540" w:hanging="540"/>
        <w:rPr>
          <w:rFonts w:ascii="Calibri" w:hAnsi="Calibri"/>
          <w:i/>
          <w:iCs/>
          <w:szCs w:val="24"/>
        </w:rPr>
      </w:pPr>
    </w:p>
    <w:p w:rsidR="00BC23C8" w:rsidRPr="00942C8E" w:rsidRDefault="00BC23C8" w:rsidP="00BC23C8">
      <w:pPr>
        <w:ind w:left="540" w:hanging="540"/>
        <w:rPr>
          <w:rFonts w:ascii="Calibri" w:hAnsi="Calibri"/>
          <w:i/>
          <w:iCs/>
          <w:szCs w:val="24"/>
        </w:rPr>
      </w:pPr>
      <w:r w:rsidRPr="00942C8E">
        <w:rPr>
          <w:rFonts w:ascii="Calibri" w:hAnsi="Calibri"/>
          <w:i/>
          <w:iCs/>
          <w:szCs w:val="24"/>
        </w:rPr>
        <w:t>Note: It is important to test the functionality of your equipment before using the presentation to prevent delays.</w:t>
      </w:r>
    </w:p>
    <w:p w:rsidR="00BC23C8" w:rsidRPr="00942C8E" w:rsidRDefault="00BC23C8" w:rsidP="000D6BF2">
      <w:pPr>
        <w:rPr>
          <w:rFonts w:ascii="Calibri" w:hAnsi="Calibri"/>
          <w:szCs w:val="24"/>
        </w:rPr>
      </w:pPr>
    </w:p>
    <w:p w:rsidR="00476F56" w:rsidRPr="00942C8E" w:rsidRDefault="00476F56" w:rsidP="00476F56">
      <w:pPr>
        <w:pStyle w:val="Heading2"/>
        <w:rPr>
          <w:lang w:val="en-CA"/>
        </w:rPr>
      </w:pPr>
      <w:bookmarkStart w:id="26" w:name="_Toc427574284"/>
      <w:bookmarkStart w:id="27" w:name="_Toc438213671"/>
      <w:r w:rsidRPr="00942C8E">
        <w:rPr>
          <w:lang w:val="en-CA"/>
        </w:rPr>
        <w:t>How to Customize the Workshop</w:t>
      </w:r>
      <w:bookmarkEnd w:id="26"/>
      <w:bookmarkEnd w:id="27"/>
    </w:p>
    <w:p w:rsidR="00476F56" w:rsidRPr="00942C8E" w:rsidRDefault="00476F56" w:rsidP="000D6BF2">
      <w:pPr>
        <w:rPr>
          <w:rFonts w:ascii="Calibri" w:hAnsi="Calibri"/>
          <w:szCs w:val="24"/>
        </w:rPr>
      </w:pPr>
    </w:p>
    <w:p w:rsidR="004E2C8E" w:rsidRPr="00942C8E" w:rsidRDefault="00476F56" w:rsidP="00476F56">
      <w:pPr>
        <w:rPr>
          <w:rFonts w:ascii="Calibri" w:hAnsi="Calibri"/>
        </w:rPr>
      </w:pPr>
      <w:r w:rsidRPr="00942C8E">
        <w:rPr>
          <w:rFonts w:ascii="Calibri" w:hAnsi="Calibri"/>
        </w:rPr>
        <w:t>Customizing the workshop greatly enhances its value to participants. The following suggestions may be helpful:</w:t>
      </w:r>
    </w:p>
    <w:p w:rsidR="00476F56" w:rsidRPr="00942C8E" w:rsidRDefault="00476F56" w:rsidP="00476F56">
      <w:pPr>
        <w:rPr>
          <w:rFonts w:ascii="Calibri" w:hAnsi="Calibri"/>
        </w:rPr>
      </w:pPr>
      <w:r w:rsidRPr="00942C8E">
        <w:rPr>
          <w:rFonts w:ascii="Calibri" w:hAnsi="Calibri"/>
        </w:rPr>
        <w:t xml:space="preserve"> </w:t>
      </w:r>
    </w:p>
    <w:p w:rsidR="00476F56" w:rsidRPr="00942C8E" w:rsidRDefault="00476F56" w:rsidP="005217C2">
      <w:pPr>
        <w:numPr>
          <w:ilvl w:val="0"/>
          <w:numId w:val="26"/>
        </w:numPr>
        <w:spacing w:after="120"/>
        <w:rPr>
          <w:rFonts w:ascii="Calibri" w:hAnsi="Calibri"/>
        </w:rPr>
      </w:pPr>
      <w:r w:rsidRPr="00942C8E">
        <w:rPr>
          <w:rFonts w:ascii="Calibri" w:hAnsi="Calibri"/>
        </w:rPr>
        <w:t>Before conducting the workshop, obtain information about the organization and the participants;</w:t>
      </w:r>
    </w:p>
    <w:p w:rsidR="00476F56" w:rsidRPr="00942C8E" w:rsidRDefault="00476F56" w:rsidP="005217C2">
      <w:pPr>
        <w:numPr>
          <w:ilvl w:val="0"/>
          <w:numId w:val="26"/>
        </w:numPr>
        <w:spacing w:after="120"/>
        <w:rPr>
          <w:rFonts w:ascii="Calibri" w:hAnsi="Calibri"/>
        </w:rPr>
      </w:pPr>
      <w:r w:rsidRPr="00942C8E">
        <w:rPr>
          <w:rFonts w:ascii="Calibri" w:hAnsi="Calibri"/>
        </w:rPr>
        <w:t xml:space="preserve">Consult </w:t>
      </w:r>
      <w:r w:rsidR="00336189" w:rsidRPr="00942C8E">
        <w:rPr>
          <w:rFonts w:ascii="Calibri" w:hAnsi="Calibri"/>
        </w:rPr>
        <w:t>colleagues</w:t>
      </w:r>
      <w:r w:rsidRPr="00942C8E">
        <w:rPr>
          <w:rFonts w:ascii="Calibri" w:hAnsi="Calibri"/>
        </w:rPr>
        <w:t xml:space="preserve"> </w:t>
      </w:r>
      <w:r w:rsidR="00490EDA" w:rsidRPr="00497611">
        <w:rPr>
          <w:rFonts w:ascii="Calibri" w:hAnsi="Calibri"/>
          <w:szCs w:val="24"/>
        </w:rPr>
        <w:t xml:space="preserve">about </w:t>
      </w:r>
      <w:r w:rsidR="00490EDA">
        <w:rPr>
          <w:rFonts w:ascii="Calibri" w:hAnsi="Calibri"/>
          <w:szCs w:val="24"/>
        </w:rPr>
        <w:t>FMLA</w:t>
      </w:r>
      <w:r w:rsidR="00490EDA" w:rsidRPr="00497611">
        <w:rPr>
          <w:rFonts w:ascii="Calibri" w:hAnsi="Calibri"/>
          <w:szCs w:val="24"/>
        </w:rPr>
        <w:t xml:space="preserve"> issues to help build a larger base of knowledge and understanding of the topic;</w:t>
      </w:r>
    </w:p>
    <w:p w:rsidR="00476F56" w:rsidRPr="00942C8E" w:rsidRDefault="00476F56" w:rsidP="005217C2">
      <w:pPr>
        <w:numPr>
          <w:ilvl w:val="0"/>
          <w:numId w:val="26"/>
        </w:numPr>
        <w:spacing w:after="120"/>
        <w:rPr>
          <w:rFonts w:ascii="Calibri" w:hAnsi="Calibri"/>
        </w:rPr>
      </w:pPr>
      <w:r w:rsidRPr="00942C8E">
        <w:rPr>
          <w:rFonts w:ascii="Calibri" w:hAnsi="Calibri"/>
        </w:rPr>
        <w:t xml:space="preserve">Customize the </w:t>
      </w:r>
      <w:r w:rsidR="00490EDA">
        <w:rPr>
          <w:rFonts w:ascii="Calibri" w:hAnsi="Calibri"/>
        </w:rPr>
        <w:t>employee handbook</w:t>
      </w:r>
      <w:r w:rsidRPr="00942C8E">
        <w:rPr>
          <w:rFonts w:ascii="Calibri" w:hAnsi="Calibri"/>
        </w:rPr>
        <w:t xml:space="preserve"> for the organization and the particular participants attending;</w:t>
      </w:r>
    </w:p>
    <w:p w:rsidR="00476F56" w:rsidRPr="00942C8E" w:rsidRDefault="00476F56" w:rsidP="005217C2">
      <w:pPr>
        <w:numPr>
          <w:ilvl w:val="0"/>
          <w:numId w:val="26"/>
        </w:numPr>
        <w:spacing w:after="120"/>
        <w:rPr>
          <w:rFonts w:ascii="Calibri" w:hAnsi="Calibri"/>
        </w:rPr>
      </w:pPr>
      <w:r w:rsidRPr="00942C8E">
        <w:rPr>
          <w:rFonts w:ascii="Calibri" w:hAnsi="Calibri"/>
        </w:rPr>
        <w:t>Alter the workshop outline and/or timing to reflect the needs of the audience. Use examples to which the audience can relate; and</w:t>
      </w:r>
    </w:p>
    <w:p w:rsidR="00476F56" w:rsidRPr="00942C8E" w:rsidRDefault="00476F56" w:rsidP="00555B12">
      <w:pPr>
        <w:numPr>
          <w:ilvl w:val="0"/>
          <w:numId w:val="25"/>
        </w:numPr>
        <w:rPr>
          <w:rFonts w:ascii="Calibri" w:hAnsi="Calibri"/>
        </w:rPr>
      </w:pPr>
      <w:r w:rsidRPr="00942C8E">
        <w:rPr>
          <w:rFonts w:ascii="Calibri" w:hAnsi="Calibri"/>
        </w:rPr>
        <w:lastRenderedPageBreak/>
        <w:t>If it seems useful and time permits, allow discussion to continue beyond the recommended time</w:t>
      </w:r>
      <w:r w:rsidR="00336189" w:rsidRPr="00942C8E">
        <w:rPr>
          <w:rFonts w:ascii="Calibri" w:hAnsi="Calibri"/>
        </w:rPr>
        <w:t xml:space="preserve"> </w:t>
      </w:r>
      <w:r w:rsidRPr="00942C8E">
        <w:rPr>
          <w:rFonts w:ascii="Calibri" w:hAnsi="Calibri"/>
        </w:rPr>
        <w:t>frame. Always remember to process each activity thoroughly as it is important that participants are able to fully experience each activity.</w:t>
      </w:r>
    </w:p>
    <w:p w:rsidR="00476F56" w:rsidRPr="00942C8E" w:rsidRDefault="00476F56" w:rsidP="000D6BF2">
      <w:pPr>
        <w:rPr>
          <w:rFonts w:ascii="Calibri" w:hAnsi="Calibri"/>
          <w:szCs w:val="24"/>
        </w:rPr>
      </w:pPr>
    </w:p>
    <w:p w:rsidR="00476F56" w:rsidRPr="00942C8E" w:rsidRDefault="00476F56" w:rsidP="000D6BF2">
      <w:pPr>
        <w:rPr>
          <w:rFonts w:ascii="Calibri" w:hAnsi="Calibri"/>
          <w:szCs w:val="24"/>
        </w:rPr>
      </w:pPr>
      <w:r w:rsidRPr="00942C8E">
        <w:rPr>
          <w:rFonts w:ascii="Calibri" w:hAnsi="Calibri"/>
          <w:szCs w:val="24"/>
        </w:rPr>
        <w:t xml:space="preserve">A short video can provide an additional form of learning and be an effective change of pace from the experiential learning on which the remainder of the workshop is based. It is suggested that the video DVD be </w:t>
      </w:r>
      <w:r w:rsidR="00843EB2" w:rsidRPr="00843EB2">
        <w:rPr>
          <w:rFonts w:ascii="Calibri" w:hAnsi="Calibri"/>
          <w:szCs w:val="24"/>
        </w:rPr>
        <w:t>used as an introduction to the topic or to reinforce learning at the end of the workshop</w:t>
      </w:r>
      <w:r w:rsidR="00FA0831" w:rsidRPr="00843EB2">
        <w:rPr>
          <w:rFonts w:ascii="Calibri" w:hAnsi="Calibri"/>
          <w:szCs w:val="24"/>
        </w:rPr>
        <w:t>.</w:t>
      </w:r>
    </w:p>
    <w:p w:rsidR="002211BD" w:rsidRPr="00942C8E" w:rsidRDefault="002211BD" w:rsidP="000D6BF2">
      <w:pPr>
        <w:rPr>
          <w:rFonts w:ascii="Calibri" w:hAnsi="Calibri"/>
          <w:szCs w:val="24"/>
        </w:rPr>
      </w:pPr>
    </w:p>
    <w:p w:rsidR="002211BD" w:rsidRPr="00904251" w:rsidRDefault="002211BD" w:rsidP="002211BD">
      <w:pPr>
        <w:rPr>
          <w:rFonts w:ascii="Calibri" w:hAnsi="Calibri"/>
          <w:szCs w:val="24"/>
        </w:rPr>
      </w:pPr>
      <w:r w:rsidRPr="00904251">
        <w:rPr>
          <w:rFonts w:ascii="Calibri" w:hAnsi="Calibri"/>
          <w:szCs w:val="24"/>
        </w:rPr>
        <w:t xml:space="preserve">The workshop can also be customized to include training on the employer’s </w:t>
      </w:r>
      <w:r w:rsidR="00490EDA">
        <w:rPr>
          <w:rFonts w:ascii="Calibri" w:hAnsi="Calibri"/>
          <w:szCs w:val="24"/>
        </w:rPr>
        <w:t>Family and Medical Leave (FMLA)</w:t>
      </w:r>
      <w:r w:rsidRPr="00904251">
        <w:rPr>
          <w:rFonts w:ascii="Calibri" w:hAnsi="Calibri"/>
          <w:szCs w:val="24"/>
        </w:rPr>
        <w:t xml:space="preserve"> policy. </w:t>
      </w:r>
    </w:p>
    <w:p w:rsidR="00476F56" w:rsidRPr="00904251" w:rsidRDefault="00476F56" w:rsidP="000D6BF2">
      <w:pPr>
        <w:rPr>
          <w:rFonts w:ascii="Calibri" w:hAnsi="Calibri"/>
          <w:szCs w:val="24"/>
        </w:rPr>
      </w:pPr>
    </w:p>
    <w:p w:rsidR="00476F56" w:rsidRDefault="00665F7C" w:rsidP="000D6BF2">
      <w:pPr>
        <w:rPr>
          <w:rFonts w:ascii="Calibri" w:hAnsi="Calibri"/>
          <w:szCs w:val="24"/>
        </w:rPr>
      </w:pPr>
      <w:r w:rsidRPr="00942C8E">
        <w:rPr>
          <w:rFonts w:ascii="Calibri" w:hAnsi="Calibri"/>
          <w:szCs w:val="24"/>
        </w:rPr>
        <w:t>There are two suggested agenda options outlined in the Suggested Agendas section of this guide which can be adjusted to suit the needs of the group and workshop leader.</w:t>
      </w:r>
    </w:p>
    <w:p w:rsidR="00490EDA" w:rsidRPr="00942C8E" w:rsidRDefault="00490EDA" w:rsidP="000D6BF2">
      <w:pPr>
        <w:rPr>
          <w:rFonts w:ascii="Calibri" w:hAnsi="Calibri"/>
          <w:szCs w:val="24"/>
        </w:rPr>
      </w:pPr>
    </w:p>
    <w:p w:rsidR="000D6BF2" w:rsidRPr="00942C8E" w:rsidRDefault="000D6BF2" w:rsidP="000D6BF2">
      <w:pPr>
        <w:pStyle w:val="Heading2"/>
        <w:rPr>
          <w:sz w:val="24"/>
          <w:lang w:val="en-CA"/>
        </w:rPr>
      </w:pPr>
      <w:bookmarkStart w:id="28" w:name="_Toc427574285"/>
      <w:bookmarkStart w:id="29" w:name="_Toc438213672"/>
      <w:r w:rsidRPr="00942C8E">
        <w:rPr>
          <w:lang w:val="en-CA"/>
        </w:rPr>
        <w:t>Guide Format and Intent</w:t>
      </w:r>
      <w:bookmarkEnd w:id="28"/>
      <w:bookmarkEnd w:id="29"/>
    </w:p>
    <w:p w:rsidR="000D6BF2" w:rsidRPr="00942C8E" w:rsidRDefault="000D6BF2" w:rsidP="000D6BF2">
      <w:pPr>
        <w:rPr>
          <w:rFonts w:ascii="Calibri" w:hAnsi="Calibri"/>
          <w:szCs w:val="24"/>
        </w:rPr>
      </w:pPr>
    </w:p>
    <w:p w:rsidR="008B3E1A" w:rsidRPr="00942C8E" w:rsidRDefault="008B3E1A" w:rsidP="008B3E1A">
      <w:pPr>
        <w:rPr>
          <w:rFonts w:ascii="Calibri" w:hAnsi="Calibri"/>
        </w:rPr>
      </w:pPr>
      <w:r w:rsidRPr="00942C8E">
        <w:rPr>
          <w:rFonts w:ascii="Calibri" w:hAnsi="Calibri"/>
        </w:rPr>
        <w:t xml:space="preserve">The workshop presented in this guide highlights the major areas of </w:t>
      </w:r>
      <w:r w:rsidR="00490EDA">
        <w:rPr>
          <w:rFonts w:ascii="Calibri" w:hAnsi="Calibri"/>
        </w:rPr>
        <w:t>FMLA</w:t>
      </w:r>
      <w:r w:rsidRPr="00942C8E">
        <w:rPr>
          <w:rFonts w:ascii="Calibri" w:hAnsi="Calibri"/>
        </w:rPr>
        <w:t xml:space="preserve"> in the workplace. </w:t>
      </w:r>
      <w:r w:rsidRPr="00843EB2">
        <w:rPr>
          <w:rFonts w:ascii="Calibri" w:hAnsi="Calibri"/>
        </w:rPr>
        <w:t xml:space="preserve">The guide is divided into </w:t>
      </w:r>
      <w:r w:rsidR="00843EB2" w:rsidRPr="00843EB2">
        <w:rPr>
          <w:rFonts w:ascii="Calibri" w:hAnsi="Calibri"/>
        </w:rPr>
        <w:t>three</w:t>
      </w:r>
      <w:r w:rsidRPr="00843EB2">
        <w:rPr>
          <w:rFonts w:ascii="Calibri" w:hAnsi="Calibri"/>
        </w:rPr>
        <w:t xml:space="preserve"> parts:</w:t>
      </w:r>
    </w:p>
    <w:p w:rsidR="000D6BF2" w:rsidRPr="00942C8E" w:rsidRDefault="000D6BF2" w:rsidP="000D6BF2">
      <w:pPr>
        <w:rPr>
          <w:rFonts w:ascii="Calibri" w:hAnsi="Calibri"/>
          <w:szCs w:val="24"/>
        </w:rPr>
      </w:pPr>
    </w:p>
    <w:tbl>
      <w:tblPr>
        <w:tblW w:w="0" w:type="auto"/>
        <w:tblInd w:w="108" w:type="dxa"/>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ayout w:type="fixed"/>
        <w:tblLook w:val="0000" w:firstRow="0" w:lastRow="0" w:firstColumn="0" w:lastColumn="0" w:noHBand="0" w:noVBand="0"/>
      </w:tblPr>
      <w:tblGrid>
        <w:gridCol w:w="2340"/>
        <w:gridCol w:w="6840"/>
      </w:tblGrid>
      <w:tr w:rsidR="008B3E1A" w:rsidRPr="00942C8E" w:rsidTr="002B1D49">
        <w:tc>
          <w:tcPr>
            <w:tcW w:w="2340" w:type="dxa"/>
            <w:shd w:val="clear" w:color="auto" w:fill="8DB3E2" w:themeFill="text2" w:themeFillTint="66"/>
          </w:tcPr>
          <w:p w:rsidR="008B3E1A" w:rsidRPr="00942C8E" w:rsidRDefault="008B3E1A" w:rsidP="002B1D49">
            <w:pPr>
              <w:spacing w:before="120" w:after="120"/>
              <w:rPr>
                <w:rFonts w:ascii="Calibri" w:hAnsi="Calibri"/>
                <w:b/>
              </w:rPr>
            </w:pPr>
            <w:r w:rsidRPr="00942C8E">
              <w:rPr>
                <w:rFonts w:ascii="Calibri" w:hAnsi="Calibri"/>
                <w:b/>
              </w:rPr>
              <w:t>Title</w:t>
            </w:r>
          </w:p>
        </w:tc>
        <w:tc>
          <w:tcPr>
            <w:tcW w:w="6840" w:type="dxa"/>
            <w:shd w:val="clear" w:color="auto" w:fill="8DB3E2" w:themeFill="text2" w:themeFillTint="66"/>
          </w:tcPr>
          <w:p w:rsidR="008B3E1A" w:rsidRPr="00942C8E" w:rsidRDefault="008B3E1A" w:rsidP="002B1D49">
            <w:pPr>
              <w:spacing w:before="120" w:after="120"/>
              <w:rPr>
                <w:rFonts w:ascii="Calibri" w:hAnsi="Calibri"/>
                <w:b/>
              </w:rPr>
            </w:pPr>
            <w:r w:rsidRPr="00942C8E">
              <w:rPr>
                <w:rFonts w:ascii="Calibri" w:hAnsi="Calibri"/>
                <w:b/>
              </w:rPr>
              <w:t>Description</w:t>
            </w:r>
          </w:p>
        </w:tc>
      </w:tr>
      <w:tr w:rsidR="008B3E1A" w:rsidRPr="00942C8E" w:rsidTr="002B1D49">
        <w:tc>
          <w:tcPr>
            <w:tcW w:w="2340" w:type="dxa"/>
          </w:tcPr>
          <w:p w:rsidR="008B3E1A" w:rsidRPr="00942C8E" w:rsidRDefault="008B3E1A" w:rsidP="002B1D49">
            <w:pPr>
              <w:spacing w:before="120" w:after="120"/>
              <w:rPr>
                <w:rFonts w:ascii="Calibri" w:hAnsi="Calibri"/>
              </w:rPr>
            </w:pPr>
            <w:r w:rsidRPr="00942C8E">
              <w:rPr>
                <w:rFonts w:ascii="Calibri" w:hAnsi="Calibri"/>
              </w:rPr>
              <w:t xml:space="preserve">Part I - Workshop Overview </w:t>
            </w:r>
          </w:p>
        </w:tc>
        <w:tc>
          <w:tcPr>
            <w:tcW w:w="6840" w:type="dxa"/>
          </w:tcPr>
          <w:p w:rsidR="008B3E1A" w:rsidRPr="00942C8E" w:rsidRDefault="002B1D49" w:rsidP="002B1D49">
            <w:pPr>
              <w:spacing w:before="120" w:after="120"/>
              <w:rPr>
                <w:rFonts w:ascii="Calibri" w:hAnsi="Calibri"/>
              </w:rPr>
            </w:pPr>
            <w:r w:rsidRPr="00942C8E">
              <w:rPr>
                <w:rFonts w:ascii="Calibri" w:hAnsi="Calibri"/>
                <w:szCs w:val="24"/>
              </w:rPr>
              <w:t>Provides an overview of the workshop design, workshop preparation instructions, evaluations techniques and tips to facilitate the session.</w:t>
            </w:r>
          </w:p>
        </w:tc>
      </w:tr>
      <w:tr w:rsidR="008B3E1A" w:rsidRPr="00942C8E" w:rsidTr="002B1D49">
        <w:tc>
          <w:tcPr>
            <w:tcW w:w="2340" w:type="dxa"/>
          </w:tcPr>
          <w:p w:rsidR="008B3E1A" w:rsidRPr="00942C8E" w:rsidRDefault="008B3E1A" w:rsidP="00490EDA">
            <w:pPr>
              <w:spacing w:before="120" w:after="120"/>
              <w:rPr>
                <w:rFonts w:ascii="Calibri" w:hAnsi="Calibri"/>
              </w:rPr>
            </w:pPr>
            <w:r w:rsidRPr="00942C8E">
              <w:rPr>
                <w:rFonts w:ascii="Calibri" w:hAnsi="Calibri"/>
              </w:rPr>
              <w:t xml:space="preserve">Part II - Introduction to </w:t>
            </w:r>
            <w:r w:rsidR="00490EDA">
              <w:rPr>
                <w:rFonts w:ascii="Calibri" w:hAnsi="Calibri"/>
              </w:rPr>
              <w:t>FMLA</w:t>
            </w:r>
            <w:r w:rsidRPr="00942C8E">
              <w:rPr>
                <w:rFonts w:ascii="Calibri" w:hAnsi="Calibri"/>
              </w:rPr>
              <w:t xml:space="preserve"> Workshop Activities</w:t>
            </w:r>
          </w:p>
        </w:tc>
        <w:tc>
          <w:tcPr>
            <w:tcW w:w="6840" w:type="dxa"/>
          </w:tcPr>
          <w:p w:rsidR="008B3E1A" w:rsidRPr="00942C8E" w:rsidRDefault="008B3E1A" w:rsidP="002B1D49">
            <w:pPr>
              <w:spacing w:before="120" w:after="120"/>
              <w:rPr>
                <w:rFonts w:ascii="Calibri" w:hAnsi="Calibri"/>
              </w:rPr>
            </w:pPr>
            <w:r w:rsidRPr="00942C8E">
              <w:rPr>
                <w:rFonts w:ascii="Calibri" w:hAnsi="Calibri"/>
              </w:rPr>
              <w:t>Provides the following:</w:t>
            </w:r>
          </w:p>
          <w:p w:rsidR="008B3E1A" w:rsidRPr="00942C8E" w:rsidRDefault="008B3E1A" w:rsidP="005217C2">
            <w:pPr>
              <w:numPr>
                <w:ilvl w:val="0"/>
                <w:numId w:val="21"/>
              </w:numPr>
              <w:spacing w:before="120" w:after="120"/>
              <w:rPr>
                <w:rFonts w:ascii="Calibri" w:hAnsi="Calibri"/>
              </w:rPr>
            </w:pPr>
            <w:r w:rsidRPr="00942C8E">
              <w:rPr>
                <w:rFonts w:ascii="Calibri" w:hAnsi="Calibri"/>
              </w:rPr>
              <w:t>Detailed instructions on how to conduct each of the workshop activities</w:t>
            </w:r>
          </w:p>
          <w:p w:rsidR="008B3E1A" w:rsidRPr="00942C8E" w:rsidRDefault="008B3E1A" w:rsidP="005217C2">
            <w:pPr>
              <w:numPr>
                <w:ilvl w:val="0"/>
                <w:numId w:val="21"/>
              </w:numPr>
              <w:spacing w:before="120" w:after="120"/>
              <w:rPr>
                <w:rFonts w:ascii="Calibri" w:hAnsi="Calibri"/>
              </w:rPr>
            </w:pPr>
            <w:r w:rsidRPr="00942C8E">
              <w:rPr>
                <w:rFonts w:ascii="Calibri" w:hAnsi="Calibri"/>
              </w:rPr>
              <w:t>All reference materials required to explain activities and to conduct lectures</w:t>
            </w:r>
          </w:p>
          <w:p w:rsidR="008B3E1A" w:rsidRPr="00942C8E" w:rsidRDefault="00490EDA" w:rsidP="005217C2">
            <w:pPr>
              <w:numPr>
                <w:ilvl w:val="0"/>
                <w:numId w:val="21"/>
              </w:numPr>
              <w:spacing w:before="120" w:after="120"/>
              <w:rPr>
                <w:rFonts w:ascii="Calibri" w:hAnsi="Calibri"/>
              </w:rPr>
            </w:pPr>
            <w:r>
              <w:rPr>
                <w:rFonts w:ascii="Calibri" w:hAnsi="Calibri"/>
              </w:rPr>
              <w:t>FMLA</w:t>
            </w:r>
            <w:r w:rsidR="002B1D49" w:rsidRPr="00942C8E">
              <w:rPr>
                <w:rFonts w:ascii="Calibri" w:hAnsi="Calibri"/>
              </w:rPr>
              <w:t xml:space="preserve"> </w:t>
            </w:r>
            <w:r>
              <w:rPr>
                <w:rFonts w:ascii="Calibri" w:hAnsi="Calibri"/>
              </w:rPr>
              <w:t>15</w:t>
            </w:r>
            <w:r w:rsidR="002B1D49" w:rsidRPr="00942C8E">
              <w:rPr>
                <w:rFonts w:ascii="Calibri" w:hAnsi="Calibri"/>
              </w:rPr>
              <w:t>-minute video DVD</w:t>
            </w:r>
          </w:p>
          <w:p w:rsidR="008B3E1A" w:rsidRPr="00942C8E" w:rsidRDefault="002B1D49" w:rsidP="005217C2">
            <w:pPr>
              <w:numPr>
                <w:ilvl w:val="0"/>
                <w:numId w:val="21"/>
              </w:numPr>
              <w:spacing w:before="120" w:after="120"/>
              <w:rPr>
                <w:rFonts w:ascii="Calibri" w:hAnsi="Calibri"/>
              </w:rPr>
            </w:pPr>
            <w:r w:rsidRPr="00942C8E">
              <w:rPr>
                <w:rFonts w:ascii="Calibri" w:hAnsi="Calibri"/>
                <w:szCs w:val="24"/>
              </w:rPr>
              <w:t>All associated participant handouts, and PowerPoint presentation</w:t>
            </w:r>
          </w:p>
        </w:tc>
      </w:tr>
      <w:tr w:rsidR="008B3E1A" w:rsidRPr="00942C8E" w:rsidTr="002B1D49">
        <w:tc>
          <w:tcPr>
            <w:tcW w:w="2340" w:type="dxa"/>
          </w:tcPr>
          <w:p w:rsidR="008B3E1A" w:rsidRPr="00942C8E" w:rsidRDefault="008B3E1A" w:rsidP="00843EB2">
            <w:pPr>
              <w:spacing w:before="120" w:after="120"/>
              <w:rPr>
                <w:rFonts w:ascii="Calibri" w:hAnsi="Calibri"/>
              </w:rPr>
            </w:pPr>
            <w:r w:rsidRPr="00490EDA">
              <w:rPr>
                <w:rFonts w:ascii="Calibri" w:hAnsi="Calibri"/>
              </w:rPr>
              <w:t>Part I</w:t>
            </w:r>
            <w:r w:rsidR="00490EDA" w:rsidRPr="00490EDA">
              <w:rPr>
                <w:rFonts w:ascii="Calibri" w:hAnsi="Calibri"/>
              </w:rPr>
              <w:t>II</w:t>
            </w:r>
            <w:r w:rsidRPr="00490EDA">
              <w:rPr>
                <w:rFonts w:ascii="Calibri" w:hAnsi="Calibri"/>
              </w:rPr>
              <w:t xml:space="preserve"> </w:t>
            </w:r>
            <w:r w:rsidR="00490EDA" w:rsidRPr="00490EDA">
              <w:rPr>
                <w:rFonts w:ascii="Calibri" w:hAnsi="Calibri"/>
              </w:rPr>
              <w:t>-</w:t>
            </w:r>
            <w:r w:rsidRPr="00490EDA">
              <w:rPr>
                <w:rFonts w:ascii="Calibri" w:hAnsi="Calibri"/>
              </w:rPr>
              <w:t xml:space="preserve"> </w:t>
            </w:r>
            <w:r w:rsidR="00843EB2">
              <w:rPr>
                <w:rFonts w:ascii="Calibri" w:hAnsi="Calibri"/>
              </w:rPr>
              <w:t>Handouts</w:t>
            </w:r>
          </w:p>
        </w:tc>
        <w:tc>
          <w:tcPr>
            <w:tcW w:w="6840" w:type="dxa"/>
          </w:tcPr>
          <w:p w:rsidR="008B3E1A" w:rsidRPr="00942C8E" w:rsidRDefault="008B3E1A" w:rsidP="002B1D49">
            <w:pPr>
              <w:spacing w:before="120" w:after="120"/>
              <w:rPr>
                <w:rFonts w:ascii="Calibri" w:hAnsi="Calibri"/>
              </w:rPr>
            </w:pPr>
            <w:r w:rsidRPr="00942C8E">
              <w:rPr>
                <w:rFonts w:ascii="Calibri" w:hAnsi="Calibri"/>
              </w:rPr>
              <w:t>Provides workshop reference materials for reproduction and distribution to participants.</w:t>
            </w:r>
          </w:p>
          <w:p w:rsidR="008B3E1A" w:rsidRPr="00942C8E" w:rsidRDefault="008B3E1A" w:rsidP="002B1D49">
            <w:pPr>
              <w:pStyle w:val="Footer"/>
              <w:tabs>
                <w:tab w:val="clear" w:pos="4320"/>
                <w:tab w:val="clear" w:pos="8640"/>
              </w:tabs>
              <w:spacing w:before="120" w:after="120"/>
              <w:rPr>
                <w:rFonts w:ascii="Calibri" w:hAnsi="Calibri"/>
              </w:rPr>
            </w:pPr>
            <w:r w:rsidRPr="00942C8E">
              <w:rPr>
                <w:rFonts w:ascii="Calibri" w:hAnsi="Calibri"/>
                <w:i/>
              </w:rPr>
              <w:t>The PowerPoint slides included in this kit may be printed out as a handout. Select the option to print handouts and request 3 slides per page.</w:t>
            </w:r>
          </w:p>
        </w:tc>
      </w:tr>
    </w:tbl>
    <w:p w:rsidR="000D6BF2" w:rsidRPr="00942C8E" w:rsidRDefault="000D6BF2" w:rsidP="000D6BF2">
      <w:pPr>
        <w:rPr>
          <w:rFonts w:ascii="Calibri" w:hAnsi="Calibri"/>
          <w:szCs w:val="24"/>
        </w:rPr>
      </w:pPr>
    </w:p>
    <w:p w:rsidR="002B1D49" w:rsidRPr="00942C8E" w:rsidRDefault="002B1D49" w:rsidP="002B1D49">
      <w:pPr>
        <w:spacing w:before="120"/>
        <w:rPr>
          <w:rFonts w:ascii="Calibri" w:hAnsi="Calibri"/>
        </w:rPr>
      </w:pPr>
      <w:r w:rsidRPr="00942C8E">
        <w:rPr>
          <w:rFonts w:ascii="Calibri" w:hAnsi="Calibri"/>
        </w:rPr>
        <w:lastRenderedPageBreak/>
        <w:t>Although the workshop is complete, the design is flexible and can be customized to various groups and time</w:t>
      </w:r>
      <w:r w:rsidR="00336189" w:rsidRPr="00942C8E">
        <w:rPr>
          <w:rFonts w:ascii="Calibri" w:hAnsi="Calibri"/>
        </w:rPr>
        <w:t xml:space="preserve"> </w:t>
      </w:r>
      <w:r w:rsidRPr="00942C8E">
        <w:rPr>
          <w:rFonts w:ascii="Calibri" w:hAnsi="Calibri"/>
        </w:rPr>
        <w:t>frames. Its primary focus is to provide an environment that promotes learning through experience and encourages the transfer of these experiences and knowledge to the job.</w:t>
      </w:r>
    </w:p>
    <w:p w:rsidR="004E2C8E" w:rsidRPr="00942C8E" w:rsidRDefault="004E2C8E">
      <w:pPr>
        <w:rPr>
          <w:rFonts w:ascii="Calibri" w:hAnsi="Calibri"/>
          <w:b/>
          <w:sz w:val="26"/>
        </w:rPr>
      </w:pPr>
    </w:p>
    <w:p w:rsidR="000D6BF2" w:rsidRPr="00942C8E" w:rsidRDefault="002B1D49" w:rsidP="002B1D49">
      <w:pPr>
        <w:pStyle w:val="Heading2"/>
        <w:rPr>
          <w:lang w:val="en-CA"/>
        </w:rPr>
      </w:pPr>
      <w:bookmarkStart w:id="30" w:name="_Toc427574286"/>
      <w:bookmarkStart w:id="31" w:name="_Toc438213673"/>
      <w:r w:rsidRPr="00942C8E">
        <w:rPr>
          <w:lang w:val="en-CA"/>
        </w:rPr>
        <w:t>Workshop Activity Outline</w:t>
      </w:r>
      <w:bookmarkEnd w:id="30"/>
      <w:bookmarkEnd w:id="31"/>
    </w:p>
    <w:p w:rsidR="000D6BF2" w:rsidRPr="00942C8E" w:rsidRDefault="000D6BF2" w:rsidP="000D6BF2">
      <w:pPr>
        <w:rPr>
          <w:rFonts w:ascii="Calibri" w:hAnsi="Calibri"/>
          <w:szCs w:val="24"/>
        </w:rPr>
      </w:pPr>
    </w:p>
    <w:p w:rsidR="002B1D49" w:rsidRPr="00790A9D" w:rsidRDefault="002B1D49" w:rsidP="002B1D49">
      <w:pPr>
        <w:rPr>
          <w:rFonts w:ascii="Calibri" w:hAnsi="Calibri"/>
        </w:rPr>
      </w:pPr>
      <w:r w:rsidRPr="00790A9D">
        <w:rPr>
          <w:rFonts w:ascii="Calibri" w:hAnsi="Calibri"/>
        </w:rPr>
        <w:t xml:space="preserve">The workshop activities presented in Part II are divided into </w:t>
      </w:r>
      <w:r w:rsidR="00DA112C" w:rsidRPr="00DA112C">
        <w:rPr>
          <w:rFonts w:ascii="Calibri" w:hAnsi="Calibri"/>
        </w:rPr>
        <w:t>7</w:t>
      </w:r>
      <w:r w:rsidRPr="00DA112C">
        <w:rPr>
          <w:rFonts w:ascii="Calibri" w:hAnsi="Calibri"/>
        </w:rPr>
        <w:t xml:space="preserve"> lessons:</w:t>
      </w:r>
    </w:p>
    <w:tbl>
      <w:tblPr>
        <w:tblW w:w="0" w:type="auto"/>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1080"/>
        <w:gridCol w:w="2700"/>
        <w:gridCol w:w="5400"/>
      </w:tblGrid>
      <w:tr w:rsidR="002B1D49" w:rsidRPr="00942C8E" w:rsidTr="00336189">
        <w:tc>
          <w:tcPr>
            <w:tcW w:w="1080" w:type="dxa"/>
            <w:shd w:val="clear" w:color="auto" w:fill="8DB3E2" w:themeFill="text2" w:themeFillTint="66"/>
          </w:tcPr>
          <w:p w:rsidR="002B1D49" w:rsidRPr="00942C8E" w:rsidRDefault="002B1D49" w:rsidP="007853E3">
            <w:pPr>
              <w:spacing w:before="120" w:after="120"/>
              <w:rPr>
                <w:rFonts w:ascii="Calibri" w:hAnsi="Calibri"/>
                <w:b/>
              </w:rPr>
            </w:pPr>
            <w:r w:rsidRPr="00942C8E">
              <w:rPr>
                <w:rFonts w:ascii="Calibri" w:hAnsi="Calibri"/>
                <w:b/>
              </w:rPr>
              <w:t>Lesson</w:t>
            </w:r>
          </w:p>
        </w:tc>
        <w:tc>
          <w:tcPr>
            <w:tcW w:w="2700" w:type="dxa"/>
            <w:shd w:val="clear" w:color="auto" w:fill="8DB3E2" w:themeFill="text2" w:themeFillTint="66"/>
          </w:tcPr>
          <w:p w:rsidR="002B1D49" w:rsidRPr="00942C8E" w:rsidRDefault="002B1D49" w:rsidP="007853E3">
            <w:pPr>
              <w:spacing w:before="120" w:after="120"/>
              <w:rPr>
                <w:rFonts w:ascii="Calibri" w:hAnsi="Calibri"/>
                <w:b/>
              </w:rPr>
            </w:pPr>
            <w:r w:rsidRPr="00942C8E">
              <w:rPr>
                <w:rFonts w:ascii="Calibri" w:hAnsi="Calibri"/>
                <w:b/>
              </w:rPr>
              <w:t>Title</w:t>
            </w:r>
          </w:p>
        </w:tc>
        <w:tc>
          <w:tcPr>
            <w:tcW w:w="5400" w:type="dxa"/>
            <w:shd w:val="clear" w:color="auto" w:fill="8DB3E2" w:themeFill="text2" w:themeFillTint="66"/>
          </w:tcPr>
          <w:p w:rsidR="002B1D49" w:rsidRPr="00942C8E" w:rsidRDefault="002B1D49" w:rsidP="007853E3">
            <w:pPr>
              <w:spacing w:before="120" w:after="120"/>
              <w:rPr>
                <w:rFonts w:ascii="Calibri" w:hAnsi="Calibri"/>
                <w:b/>
              </w:rPr>
            </w:pPr>
            <w:r w:rsidRPr="00942C8E">
              <w:rPr>
                <w:rFonts w:ascii="Calibri" w:hAnsi="Calibri"/>
                <w:b/>
              </w:rPr>
              <w:t>Description</w:t>
            </w:r>
          </w:p>
        </w:tc>
      </w:tr>
      <w:tr w:rsidR="002B1D49" w:rsidRPr="00942C8E" w:rsidTr="00336189">
        <w:tc>
          <w:tcPr>
            <w:tcW w:w="1080" w:type="dxa"/>
          </w:tcPr>
          <w:p w:rsidR="002B1D49" w:rsidRPr="004F5980" w:rsidRDefault="007853E3" w:rsidP="007853E3">
            <w:pPr>
              <w:spacing w:before="120" w:after="120"/>
              <w:rPr>
                <w:rFonts w:ascii="Calibri" w:hAnsi="Calibri"/>
              </w:rPr>
            </w:pPr>
            <w:r w:rsidRPr="004F5980">
              <w:rPr>
                <w:rFonts w:ascii="Calibri" w:hAnsi="Calibri"/>
              </w:rPr>
              <w:t>1</w:t>
            </w:r>
          </w:p>
        </w:tc>
        <w:tc>
          <w:tcPr>
            <w:tcW w:w="2700" w:type="dxa"/>
          </w:tcPr>
          <w:p w:rsidR="002B1D49" w:rsidRPr="004F5980" w:rsidRDefault="002B1D49" w:rsidP="007853E3">
            <w:pPr>
              <w:spacing w:before="120" w:after="120"/>
              <w:rPr>
                <w:rFonts w:ascii="Calibri" w:hAnsi="Calibri"/>
              </w:rPr>
            </w:pPr>
            <w:r w:rsidRPr="004F5980">
              <w:rPr>
                <w:rFonts w:ascii="Calibri" w:hAnsi="Calibri"/>
              </w:rPr>
              <w:t>Workshop Orientation</w:t>
            </w:r>
          </w:p>
        </w:tc>
        <w:tc>
          <w:tcPr>
            <w:tcW w:w="5400" w:type="dxa"/>
          </w:tcPr>
          <w:p w:rsidR="002B1D49" w:rsidRPr="004F5980" w:rsidRDefault="00336189" w:rsidP="007853E3">
            <w:pPr>
              <w:spacing w:before="120" w:after="120"/>
              <w:rPr>
                <w:rFonts w:ascii="Calibri" w:hAnsi="Calibri"/>
              </w:rPr>
            </w:pPr>
            <w:r w:rsidRPr="004F5980">
              <w:rPr>
                <w:rFonts w:ascii="Calibri" w:hAnsi="Calibri"/>
                <w:szCs w:val="24"/>
              </w:rPr>
              <w:t>Sets out the framework of the workshop, discusses the workshop objectives and agenda, describes responsibilities, and provides an opportunity for an icebreaker or group activity and the participants to identify their workshop expectations.</w:t>
            </w:r>
          </w:p>
        </w:tc>
      </w:tr>
      <w:tr w:rsidR="002B1D49" w:rsidRPr="00942C8E" w:rsidTr="00336189">
        <w:tc>
          <w:tcPr>
            <w:tcW w:w="1080" w:type="dxa"/>
          </w:tcPr>
          <w:p w:rsidR="002B1D49" w:rsidRPr="00DA112C" w:rsidRDefault="007853E3" w:rsidP="007853E3">
            <w:pPr>
              <w:spacing w:before="120" w:after="120"/>
              <w:rPr>
                <w:rFonts w:ascii="Calibri" w:hAnsi="Calibri"/>
              </w:rPr>
            </w:pPr>
            <w:r w:rsidRPr="00DA112C">
              <w:rPr>
                <w:rFonts w:ascii="Calibri" w:hAnsi="Calibri"/>
              </w:rPr>
              <w:t>2</w:t>
            </w:r>
          </w:p>
        </w:tc>
        <w:tc>
          <w:tcPr>
            <w:tcW w:w="2700" w:type="dxa"/>
          </w:tcPr>
          <w:p w:rsidR="002B1D49" w:rsidRPr="00DA112C" w:rsidRDefault="002B1D49" w:rsidP="00490EDA">
            <w:pPr>
              <w:spacing w:before="120" w:after="120"/>
              <w:rPr>
                <w:rFonts w:ascii="Calibri" w:hAnsi="Calibri"/>
              </w:rPr>
            </w:pPr>
            <w:r w:rsidRPr="00DA112C">
              <w:rPr>
                <w:rFonts w:ascii="Calibri" w:hAnsi="Calibri"/>
              </w:rPr>
              <w:t xml:space="preserve">Introduction to </w:t>
            </w:r>
            <w:r w:rsidR="00490EDA" w:rsidRPr="00DA112C">
              <w:rPr>
                <w:rFonts w:ascii="Calibri" w:hAnsi="Calibri"/>
              </w:rPr>
              <w:t>FMLA</w:t>
            </w:r>
            <w:r w:rsidR="006671D1" w:rsidRPr="00DA112C">
              <w:rPr>
                <w:rFonts w:ascii="Calibri" w:hAnsi="Calibri"/>
              </w:rPr>
              <w:t xml:space="preserve"> </w:t>
            </w:r>
          </w:p>
        </w:tc>
        <w:tc>
          <w:tcPr>
            <w:tcW w:w="5400" w:type="dxa"/>
          </w:tcPr>
          <w:p w:rsidR="002B1D49" w:rsidRPr="00B00AF4" w:rsidRDefault="002B1D49" w:rsidP="004F5980">
            <w:pPr>
              <w:spacing w:before="120" w:after="120"/>
              <w:rPr>
                <w:rFonts w:ascii="Calibri" w:hAnsi="Calibri"/>
                <w:highlight w:val="yellow"/>
              </w:rPr>
            </w:pPr>
            <w:r w:rsidRPr="00DA112C">
              <w:rPr>
                <w:rFonts w:ascii="Calibri" w:hAnsi="Calibri"/>
              </w:rPr>
              <w:t xml:space="preserve">Participants will </w:t>
            </w:r>
            <w:r w:rsidR="00DA112C">
              <w:rPr>
                <w:rFonts w:ascii="Calibri" w:hAnsi="Calibri"/>
              </w:rPr>
              <w:t xml:space="preserve">review the learning objectives of the course and </w:t>
            </w:r>
            <w:r w:rsidRPr="00DA112C">
              <w:rPr>
                <w:rFonts w:ascii="Calibri" w:hAnsi="Calibri"/>
              </w:rPr>
              <w:t xml:space="preserve">gain a general overview of the </w:t>
            </w:r>
            <w:r w:rsidR="004F5980" w:rsidRPr="00C12CAB">
              <w:rPr>
                <w:rFonts w:ascii="Calibri" w:hAnsi="Calibri"/>
              </w:rPr>
              <w:t>Family and Medical Leave Act</w:t>
            </w:r>
            <w:r w:rsidRPr="00C12CAB">
              <w:rPr>
                <w:rFonts w:ascii="Calibri" w:hAnsi="Calibri"/>
              </w:rPr>
              <w:t>.</w:t>
            </w:r>
            <w:r w:rsidR="00DA112C" w:rsidRPr="00DA112C">
              <w:rPr>
                <w:rFonts w:ascii="Calibri" w:hAnsi="Calibri"/>
              </w:rPr>
              <w:t xml:space="preserve"> Participants will have an opportunity to complete Group Activity 1 on time management</w:t>
            </w:r>
            <w:r w:rsidR="00DA112C">
              <w:rPr>
                <w:rFonts w:ascii="Calibri" w:hAnsi="Calibri"/>
              </w:rPr>
              <w:t xml:space="preserve"> and the impact of illness to their daily routines</w:t>
            </w:r>
            <w:r w:rsidR="00DA112C" w:rsidRPr="00DA112C">
              <w:rPr>
                <w:rFonts w:ascii="Calibri" w:hAnsi="Calibri"/>
              </w:rPr>
              <w:t>.</w:t>
            </w:r>
          </w:p>
        </w:tc>
      </w:tr>
      <w:tr w:rsidR="002B1D49" w:rsidRPr="00942C8E" w:rsidTr="00336189">
        <w:tc>
          <w:tcPr>
            <w:tcW w:w="1080" w:type="dxa"/>
          </w:tcPr>
          <w:p w:rsidR="002B1D49" w:rsidRPr="00DA112C" w:rsidRDefault="007853E3" w:rsidP="007853E3">
            <w:pPr>
              <w:spacing w:before="120" w:after="120"/>
              <w:rPr>
                <w:rFonts w:ascii="Calibri" w:hAnsi="Calibri"/>
              </w:rPr>
            </w:pPr>
            <w:r w:rsidRPr="00DA112C">
              <w:rPr>
                <w:rFonts w:ascii="Calibri" w:hAnsi="Calibri"/>
              </w:rPr>
              <w:t>3</w:t>
            </w:r>
          </w:p>
        </w:tc>
        <w:tc>
          <w:tcPr>
            <w:tcW w:w="2700" w:type="dxa"/>
          </w:tcPr>
          <w:p w:rsidR="002B1D49" w:rsidRPr="00DA112C" w:rsidRDefault="00DA112C" w:rsidP="007853E3">
            <w:pPr>
              <w:spacing w:before="120" w:after="120"/>
              <w:rPr>
                <w:rFonts w:ascii="Calibri" w:hAnsi="Calibri"/>
              </w:rPr>
            </w:pPr>
            <w:r w:rsidRPr="00DA112C">
              <w:rPr>
                <w:rFonts w:ascii="Calibri" w:hAnsi="Calibri"/>
              </w:rPr>
              <w:t>Process for the FMLA</w:t>
            </w:r>
          </w:p>
        </w:tc>
        <w:tc>
          <w:tcPr>
            <w:tcW w:w="5400" w:type="dxa"/>
          </w:tcPr>
          <w:p w:rsidR="002B1D49" w:rsidRPr="00DA112C" w:rsidRDefault="002B1D49" w:rsidP="00DA112C">
            <w:pPr>
              <w:spacing w:before="120" w:after="120"/>
              <w:rPr>
                <w:rFonts w:ascii="Calibri" w:hAnsi="Calibri"/>
              </w:rPr>
            </w:pPr>
            <w:r w:rsidRPr="00DA112C">
              <w:rPr>
                <w:rFonts w:ascii="Calibri" w:hAnsi="Calibri"/>
              </w:rPr>
              <w:t xml:space="preserve">Participants will examine the </w:t>
            </w:r>
            <w:r w:rsidR="00DA112C" w:rsidRPr="00DA112C">
              <w:rPr>
                <w:rFonts w:ascii="Calibri" w:hAnsi="Calibri"/>
              </w:rPr>
              <w:t xml:space="preserve">process for eligibility of FMLA leave, </w:t>
            </w:r>
            <w:r w:rsidR="00DA112C">
              <w:rPr>
                <w:rFonts w:ascii="Calibri" w:hAnsi="Calibri"/>
              </w:rPr>
              <w:t xml:space="preserve">employee entitlement, </w:t>
            </w:r>
            <w:r w:rsidR="00DA112C" w:rsidRPr="00DA112C">
              <w:rPr>
                <w:rFonts w:ascii="Calibri" w:hAnsi="Calibri"/>
              </w:rPr>
              <w:t>and the responsibilities of the employer and supervisor.</w:t>
            </w:r>
          </w:p>
        </w:tc>
      </w:tr>
      <w:tr w:rsidR="002B1D49" w:rsidRPr="00942C8E" w:rsidTr="00336189">
        <w:tc>
          <w:tcPr>
            <w:tcW w:w="1080" w:type="dxa"/>
          </w:tcPr>
          <w:p w:rsidR="002B1D49" w:rsidRPr="00DA112C" w:rsidRDefault="007853E3" w:rsidP="007853E3">
            <w:pPr>
              <w:spacing w:before="120" w:after="120"/>
              <w:rPr>
                <w:rFonts w:ascii="Calibri" w:hAnsi="Calibri"/>
              </w:rPr>
            </w:pPr>
            <w:r w:rsidRPr="00DA112C">
              <w:rPr>
                <w:rFonts w:ascii="Calibri" w:hAnsi="Calibri"/>
              </w:rPr>
              <w:t>4</w:t>
            </w:r>
          </w:p>
        </w:tc>
        <w:tc>
          <w:tcPr>
            <w:tcW w:w="2700" w:type="dxa"/>
          </w:tcPr>
          <w:p w:rsidR="002B1D49" w:rsidRPr="00DA112C" w:rsidRDefault="00DA112C" w:rsidP="007853E3">
            <w:pPr>
              <w:spacing w:before="120" w:after="120"/>
              <w:rPr>
                <w:rFonts w:ascii="Calibri" w:hAnsi="Calibri"/>
              </w:rPr>
            </w:pPr>
            <w:r w:rsidRPr="00DA112C">
              <w:rPr>
                <w:rFonts w:ascii="Calibri" w:hAnsi="Calibri"/>
              </w:rPr>
              <w:t>FMLA Policy</w:t>
            </w:r>
          </w:p>
        </w:tc>
        <w:tc>
          <w:tcPr>
            <w:tcW w:w="5400" w:type="dxa"/>
          </w:tcPr>
          <w:p w:rsidR="002B1D49" w:rsidRPr="00DA112C" w:rsidRDefault="002B1D49" w:rsidP="00DA112C">
            <w:pPr>
              <w:pStyle w:val="Footer"/>
              <w:tabs>
                <w:tab w:val="clear" w:pos="4320"/>
                <w:tab w:val="clear" w:pos="8640"/>
              </w:tabs>
              <w:spacing w:before="120" w:after="120"/>
              <w:rPr>
                <w:rFonts w:ascii="Calibri" w:hAnsi="Calibri"/>
              </w:rPr>
            </w:pPr>
            <w:r w:rsidRPr="00DA112C">
              <w:rPr>
                <w:rFonts w:ascii="Calibri" w:hAnsi="Calibri"/>
              </w:rPr>
              <w:t xml:space="preserve">Participants will </w:t>
            </w:r>
            <w:r w:rsidR="00DA112C" w:rsidRPr="00DA112C">
              <w:rPr>
                <w:rFonts w:ascii="Calibri" w:hAnsi="Calibri"/>
              </w:rPr>
              <w:t>be introduced to the organization’s FMLA policy or given an opportunity to review the existing policy.</w:t>
            </w:r>
          </w:p>
        </w:tc>
      </w:tr>
      <w:tr w:rsidR="002B1D49" w:rsidRPr="00942C8E" w:rsidTr="00336189">
        <w:tc>
          <w:tcPr>
            <w:tcW w:w="1080" w:type="dxa"/>
          </w:tcPr>
          <w:p w:rsidR="002B1D49" w:rsidRPr="00DA112C" w:rsidRDefault="007853E3" w:rsidP="007853E3">
            <w:pPr>
              <w:spacing w:before="120" w:after="120"/>
              <w:rPr>
                <w:rFonts w:ascii="Calibri" w:hAnsi="Calibri"/>
              </w:rPr>
            </w:pPr>
            <w:r w:rsidRPr="00DA112C">
              <w:rPr>
                <w:rFonts w:ascii="Calibri" w:hAnsi="Calibri"/>
              </w:rPr>
              <w:t>5</w:t>
            </w:r>
          </w:p>
        </w:tc>
        <w:tc>
          <w:tcPr>
            <w:tcW w:w="2700" w:type="dxa"/>
          </w:tcPr>
          <w:p w:rsidR="002B1D49" w:rsidRPr="00DA112C" w:rsidRDefault="00DA112C" w:rsidP="007853E3">
            <w:pPr>
              <w:spacing w:before="120" w:after="120"/>
              <w:rPr>
                <w:rFonts w:ascii="Calibri" w:hAnsi="Calibri"/>
              </w:rPr>
            </w:pPr>
            <w:r w:rsidRPr="00DA112C">
              <w:rPr>
                <w:rFonts w:ascii="Calibri" w:hAnsi="Calibri"/>
              </w:rPr>
              <w:t>Group Activity 2</w:t>
            </w:r>
          </w:p>
        </w:tc>
        <w:tc>
          <w:tcPr>
            <w:tcW w:w="5400" w:type="dxa"/>
          </w:tcPr>
          <w:p w:rsidR="002B1D49" w:rsidRPr="00DA112C" w:rsidRDefault="002B1D49" w:rsidP="00DA112C">
            <w:pPr>
              <w:pStyle w:val="Footer"/>
              <w:tabs>
                <w:tab w:val="clear" w:pos="4320"/>
                <w:tab w:val="clear" w:pos="8640"/>
              </w:tabs>
              <w:spacing w:before="120" w:after="120"/>
              <w:rPr>
                <w:rFonts w:ascii="Calibri" w:hAnsi="Calibri"/>
              </w:rPr>
            </w:pPr>
            <w:r w:rsidRPr="00DA112C">
              <w:rPr>
                <w:rFonts w:ascii="Calibri" w:hAnsi="Calibri"/>
              </w:rPr>
              <w:t xml:space="preserve">Participants will </w:t>
            </w:r>
            <w:r w:rsidR="00DA112C" w:rsidRPr="00DA112C">
              <w:rPr>
                <w:rFonts w:ascii="Calibri" w:hAnsi="Calibri"/>
              </w:rPr>
              <w:t>work through Group Activity 2 on following the FMLA process.</w:t>
            </w:r>
          </w:p>
        </w:tc>
      </w:tr>
      <w:tr w:rsidR="002B1D49" w:rsidRPr="00942C8E" w:rsidTr="00336189">
        <w:tc>
          <w:tcPr>
            <w:tcW w:w="1080" w:type="dxa"/>
          </w:tcPr>
          <w:p w:rsidR="002B1D49" w:rsidRPr="00DA112C" w:rsidRDefault="007853E3" w:rsidP="007853E3">
            <w:pPr>
              <w:spacing w:before="120" w:after="120"/>
              <w:rPr>
                <w:rFonts w:ascii="Calibri" w:hAnsi="Calibri"/>
              </w:rPr>
            </w:pPr>
            <w:r w:rsidRPr="00DA112C">
              <w:rPr>
                <w:rFonts w:ascii="Calibri" w:hAnsi="Calibri"/>
              </w:rPr>
              <w:t>6</w:t>
            </w:r>
          </w:p>
        </w:tc>
        <w:tc>
          <w:tcPr>
            <w:tcW w:w="2700" w:type="dxa"/>
          </w:tcPr>
          <w:p w:rsidR="002B1D49" w:rsidRPr="00DA112C" w:rsidRDefault="00DA112C" w:rsidP="007853E3">
            <w:pPr>
              <w:spacing w:before="120" w:after="120"/>
              <w:rPr>
                <w:rFonts w:ascii="Calibri" w:hAnsi="Calibri"/>
              </w:rPr>
            </w:pPr>
            <w:r w:rsidRPr="00DA112C">
              <w:rPr>
                <w:rFonts w:ascii="Calibri" w:hAnsi="Calibri"/>
              </w:rPr>
              <w:t>Video</w:t>
            </w:r>
          </w:p>
        </w:tc>
        <w:tc>
          <w:tcPr>
            <w:tcW w:w="5400" w:type="dxa"/>
          </w:tcPr>
          <w:p w:rsidR="002B1D49" w:rsidRPr="00DA112C" w:rsidRDefault="002B1D49" w:rsidP="003C4E8E">
            <w:pPr>
              <w:spacing w:before="120" w:after="120"/>
              <w:rPr>
                <w:rFonts w:ascii="Calibri" w:hAnsi="Calibri"/>
              </w:rPr>
            </w:pPr>
            <w:r w:rsidRPr="00DA112C">
              <w:rPr>
                <w:rFonts w:ascii="Calibri" w:hAnsi="Calibri"/>
              </w:rPr>
              <w:t xml:space="preserve">Participants will </w:t>
            </w:r>
            <w:r w:rsidR="00DA112C" w:rsidRPr="00DA112C">
              <w:rPr>
                <w:rFonts w:ascii="Calibri" w:hAnsi="Calibri"/>
              </w:rPr>
              <w:t xml:space="preserve">watch the FMLA video to receive </w:t>
            </w:r>
            <w:r w:rsidR="003C4E8E">
              <w:rPr>
                <w:rFonts w:ascii="Calibri" w:hAnsi="Calibri"/>
              </w:rPr>
              <w:t>additional</w:t>
            </w:r>
            <w:r w:rsidR="00DA112C">
              <w:rPr>
                <w:rFonts w:ascii="Calibri" w:hAnsi="Calibri"/>
              </w:rPr>
              <w:t xml:space="preserve"> detailed</w:t>
            </w:r>
            <w:r w:rsidR="00DA112C" w:rsidRPr="00DA112C">
              <w:rPr>
                <w:rFonts w:ascii="Calibri" w:hAnsi="Calibri"/>
              </w:rPr>
              <w:t xml:space="preserve"> information on the topic </w:t>
            </w:r>
            <w:r w:rsidR="003C4E8E">
              <w:rPr>
                <w:rFonts w:ascii="Calibri" w:hAnsi="Calibri"/>
              </w:rPr>
              <w:t xml:space="preserve">which will help to </w:t>
            </w:r>
            <w:r w:rsidR="00DA112C" w:rsidRPr="00DA112C">
              <w:rPr>
                <w:rFonts w:ascii="Calibri" w:hAnsi="Calibri"/>
              </w:rPr>
              <w:t>reinforce learning</w:t>
            </w:r>
            <w:r w:rsidR="00DA112C">
              <w:rPr>
                <w:rFonts w:ascii="Calibri" w:hAnsi="Calibri"/>
              </w:rPr>
              <w:t xml:space="preserve"> concepts</w:t>
            </w:r>
            <w:r w:rsidR="00DA112C" w:rsidRPr="00DA112C">
              <w:rPr>
                <w:rFonts w:ascii="Calibri" w:hAnsi="Calibri"/>
              </w:rPr>
              <w:t>.</w:t>
            </w:r>
          </w:p>
        </w:tc>
      </w:tr>
      <w:tr w:rsidR="002B1D49" w:rsidRPr="00942C8E" w:rsidTr="00336189">
        <w:tc>
          <w:tcPr>
            <w:tcW w:w="1080" w:type="dxa"/>
          </w:tcPr>
          <w:p w:rsidR="002B1D49" w:rsidRPr="00942C8E" w:rsidRDefault="003C4E8E" w:rsidP="007853E3">
            <w:pPr>
              <w:spacing w:before="120" w:after="120"/>
              <w:rPr>
                <w:rFonts w:ascii="Calibri" w:hAnsi="Calibri"/>
              </w:rPr>
            </w:pPr>
            <w:r>
              <w:rPr>
                <w:rFonts w:ascii="Calibri" w:hAnsi="Calibri"/>
              </w:rPr>
              <w:t>7</w:t>
            </w:r>
          </w:p>
        </w:tc>
        <w:tc>
          <w:tcPr>
            <w:tcW w:w="2700" w:type="dxa"/>
          </w:tcPr>
          <w:p w:rsidR="002B1D49" w:rsidRPr="00942C8E" w:rsidRDefault="002B1D49" w:rsidP="007853E3">
            <w:pPr>
              <w:spacing w:before="120" w:after="120"/>
              <w:rPr>
                <w:rFonts w:ascii="Calibri" w:hAnsi="Calibri"/>
              </w:rPr>
            </w:pPr>
            <w:r w:rsidRPr="00942C8E">
              <w:rPr>
                <w:rFonts w:ascii="Calibri" w:hAnsi="Calibri"/>
              </w:rPr>
              <w:t>Wrap-up and Evaluation</w:t>
            </w:r>
          </w:p>
        </w:tc>
        <w:tc>
          <w:tcPr>
            <w:tcW w:w="5400" w:type="dxa"/>
          </w:tcPr>
          <w:p w:rsidR="002B1D49" w:rsidRPr="00942C8E" w:rsidRDefault="002B1D49" w:rsidP="007853E3">
            <w:pPr>
              <w:spacing w:before="120" w:after="120"/>
              <w:rPr>
                <w:rFonts w:ascii="Calibri" w:hAnsi="Calibri"/>
              </w:rPr>
            </w:pPr>
            <w:r w:rsidRPr="00942C8E">
              <w:rPr>
                <w:rFonts w:ascii="Calibri" w:hAnsi="Calibri"/>
              </w:rPr>
              <w:t>Provides an opportunity to summarize workshop contents and distribute handouts, quiz, including course evaluation sheet.</w:t>
            </w:r>
          </w:p>
        </w:tc>
      </w:tr>
    </w:tbl>
    <w:p w:rsidR="00BC23C8" w:rsidRPr="00EA2AF7" w:rsidRDefault="00BC23C8" w:rsidP="00EA2AF7">
      <w:pPr>
        <w:rPr>
          <w:rFonts w:ascii="Calibri" w:hAnsi="Calibri"/>
        </w:rPr>
      </w:pPr>
    </w:p>
    <w:p w:rsidR="00DA112C" w:rsidRDefault="00DA112C">
      <w:pPr>
        <w:rPr>
          <w:rFonts w:ascii="Calibri" w:hAnsi="Calibri"/>
          <w:b/>
          <w:sz w:val="26"/>
        </w:rPr>
      </w:pPr>
      <w:bookmarkStart w:id="32" w:name="_Toc427574287"/>
      <w:r>
        <w:br w:type="page"/>
      </w:r>
    </w:p>
    <w:p w:rsidR="000D6BF2" w:rsidRPr="00942C8E" w:rsidRDefault="007853E3" w:rsidP="007853E3">
      <w:pPr>
        <w:pStyle w:val="Heading2"/>
        <w:rPr>
          <w:lang w:val="en-CA"/>
        </w:rPr>
      </w:pPr>
      <w:bookmarkStart w:id="33" w:name="_Toc438213674"/>
      <w:r w:rsidRPr="00942C8E">
        <w:rPr>
          <w:lang w:val="en-CA"/>
        </w:rPr>
        <w:lastRenderedPageBreak/>
        <w:t>Target Audience</w:t>
      </w:r>
      <w:bookmarkEnd w:id="32"/>
      <w:bookmarkEnd w:id="33"/>
    </w:p>
    <w:p w:rsidR="000D6BF2" w:rsidRPr="00942C8E" w:rsidRDefault="000D6BF2" w:rsidP="000D6BF2">
      <w:pPr>
        <w:rPr>
          <w:rFonts w:ascii="Calibri" w:hAnsi="Calibri"/>
          <w:szCs w:val="24"/>
        </w:rPr>
      </w:pPr>
    </w:p>
    <w:p w:rsidR="007853E3" w:rsidRPr="00942C8E" w:rsidRDefault="007853E3" w:rsidP="007853E3">
      <w:pPr>
        <w:rPr>
          <w:rFonts w:ascii="Calibri" w:hAnsi="Calibri"/>
        </w:rPr>
      </w:pPr>
      <w:r w:rsidRPr="00942C8E">
        <w:rPr>
          <w:rFonts w:ascii="Calibri" w:hAnsi="Calibri"/>
        </w:rPr>
        <w:t xml:space="preserve">This workshop is intended for all </w:t>
      </w:r>
      <w:r w:rsidR="006F2911">
        <w:rPr>
          <w:rFonts w:ascii="Calibri" w:hAnsi="Calibri"/>
        </w:rPr>
        <w:t xml:space="preserve">supervisors that may have </w:t>
      </w:r>
      <w:r w:rsidRPr="00942C8E">
        <w:rPr>
          <w:rFonts w:ascii="Calibri" w:hAnsi="Calibri"/>
        </w:rPr>
        <w:t xml:space="preserve">employees </w:t>
      </w:r>
      <w:r w:rsidR="00780971">
        <w:rPr>
          <w:rFonts w:ascii="Calibri" w:hAnsi="Calibri"/>
        </w:rPr>
        <w:t xml:space="preserve">under their supervision </w:t>
      </w:r>
      <w:r w:rsidR="006F2911">
        <w:rPr>
          <w:rFonts w:ascii="Calibri" w:hAnsi="Calibri"/>
        </w:rPr>
        <w:t>needing FLMA leave.</w:t>
      </w:r>
      <w:r w:rsidR="00780971">
        <w:rPr>
          <w:rFonts w:ascii="Calibri" w:hAnsi="Calibri"/>
        </w:rPr>
        <w:t xml:space="preserve"> </w:t>
      </w:r>
      <w:r w:rsidRPr="00942C8E">
        <w:rPr>
          <w:rFonts w:ascii="Calibri" w:hAnsi="Calibri"/>
        </w:rPr>
        <w:t>The course content within this workshop is a general overview of</w:t>
      </w:r>
      <w:r w:rsidR="00490EDA">
        <w:rPr>
          <w:rFonts w:ascii="Calibri" w:hAnsi="Calibri"/>
        </w:rPr>
        <w:t xml:space="preserve"> the</w:t>
      </w:r>
      <w:r w:rsidRPr="00942C8E">
        <w:rPr>
          <w:rFonts w:ascii="Calibri" w:hAnsi="Calibri"/>
        </w:rPr>
        <w:t xml:space="preserve"> </w:t>
      </w:r>
      <w:r w:rsidR="00490EDA">
        <w:rPr>
          <w:rFonts w:ascii="Calibri" w:hAnsi="Calibri"/>
        </w:rPr>
        <w:t xml:space="preserve">FMLA </w:t>
      </w:r>
      <w:r w:rsidRPr="00942C8E">
        <w:rPr>
          <w:rFonts w:ascii="Calibri" w:hAnsi="Calibri"/>
        </w:rPr>
        <w:t xml:space="preserve">and can be used for annual retraining of </w:t>
      </w:r>
      <w:r w:rsidR="00490EDA">
        <w:rPr>
          <w:rFonts w:ascii="Calibri" w:hAnsi="Calibri"/>
        </w:rPr>
        <w:t>supervisor</w:t>
      </w:r>
      <w:r w:rsidRPr="00942C8E">
        <w:rPr>
          <w:rFonts w:ascii="Calibri" w:hAnsi="Calibri"/>
        </w:rPr>
        <w:t>s and for new hires. Ideal classroom size for Instructor-led training is no more than 25 participants.</w:t>
      </w:r>
    </w:p>
    <w:p w:rsidR="000D6BF2" w:rsidRPr="00942C8E" w:rsidRDefault="000D6BF2" w:rsidP="000D6BF2">
      <w:pPr>
        <w:rPr>
          <w:rFonts w:ascii="Calibri" w:hAnsi="Calibri"/>
          <w:szCs w:val="24"/>
        </w:rPr>
      </w:pPr>
    </w:p>
    <w:p w:rsidR="000D6BF2" w:rsidRPr="00942C8E" w:rsidRDefault="007853E3" w:rsidP="007853E3">
      <w:pPr>
        <w:pStyle w:val="Heading1"/>
        <w:rPr>
          <w:lang w:val="en-CA"/>
        </w:rPr>
      </w:pPr>
      <w:bookmarkStart w:id="34" w:name="_Toc427574288"/>
      <w:bookmarkStart w:id="35" w:name="_Toc438213675"/>
      <w:r w:rsidRPr="00942C8E">
        <w:rPr>
          <w:lang w:val="en-CA"/>
        </w:rPr>
        <w:t>Workshop Preparation</w:t>
      </w:r>
      <w:bookmarkEnd w:id="34"/>
      <w:bookmarkEnd w:id="35"/>
    </w:p>
    <w:p w:rsidR="000D6BF2" w:rsidRPr="00942C8E" w:rsidRDefault="000D6BF2" w:rsidP="000D6BF2">
      <w:pPr>
        <w:rPr>
          <w:rFonts w:ascii="Calibri" w:hAnsi="Calibri"/>
          <w:szCs w:val="24"/>
        </w:rPr>
      </w:pPr>
    </w:p>
    <w:p w:rsidR="000D6BF2" w:rsidRPr="00942C8E" w:rsidRDefault="007853E3" w:rsidP="007853E3">
      <w:pPr>
        <w:pStyle w:val="Heading2"/>
        <w:rPr>
          <w:lang w:val="en-CA"/>
        </w:rPr>
      </w:pPr>
      <w:bookmarkStart w:id="36" w:name="_Toc427574289"/>
      <w:bookmarkStart w:id="37" w:name="_Toc438213676"/>
      <w:r w:rsidRPr="00942C8E">
        <w:rPr>
          <w:lang w:val="en-CA"/>
        </w:rPr>
        <w:t>Contacting Participants</w:t>
      </w:r>
      <w:bookmarkEnd w:id="36"/>
      <w:bookmarkEnd w:id="37"/>
    </w:p>
    <w:p w:rsidR="000D6BF2" w:rsidRPr="00942C8E" w:rsidRDefault="000D6BF2" w:rsidP="000D6BF2">
      <w:pPr>
        <w:rPr>
          <w:rFonts w:ascii="Calibri" w:hAnsi="Calibri"/>
          <w:szCs w:val="24"/>
        </w:rPr>
      </w:pPr>
    </w:p>
    <w:p w:rsidR="00EC58BF" w:rsidRPr="00942C8E" w:rsidRDefault="00EC58BF" w:rsidP="00EC58BF">
      <w:pPr>
        <w:rPr>
          <w:rFonts w:ascii="Calibri" w:hAnsi="Calibri"/>
        </w:rPr>
      </w:pPr>
      <w:r w:rsidRPr="00942C8E">
        <w:rPr>
          <w:rFonts w:ascii="Calibri" w:hAnsi="Calibri"/>
        </w:rPr>
        <w:t>Participants should be contacted well ahead of the scheduled workshop date and notified of the following:</w:t>
      </w:r>
    </w:p>
    <w:p w:rsidR="004E2C8E" w:rsidRPr="00942C8E" w:rsidRDefault="004E2C8E" w:rsidP="00EC58BF">
      <w:pPr>
        <w:rPr>
          <w:rFonts w:ascii="Calibri" w:hAnsi="Calibri"/>
        </w:rPr>
      </w:pPr>
    </w:p>
    <w:p w:rsidR="00EC58BF" w:rsidRPr="00942C8E" w:rsidRDefault="00EC58BF" w:rsidP="005217C2">
      <w:pPr>
        <w:numPr>
          <w:ilvl w:val="0"/>
          <w:numId w:val="22"/>
        </w:numPr>
        <w:spacing w:after="120"/>
        <w:rPr>
          <w:rFonts w:ascii="Calibri" w:hAnsi="Calibri"/>
        </w:rPr>
      </w:pPr>
      <w:r w:rsidRPr="00942C8E">
        <w:rPr>
          <w:rFonts w:ascii="Calibri" w:hAnsi="Calibri"/>
        </w:rPr>
        <w:t>Workshop leader’s name and position or trainer’s name and professional history</w:t>
      </w:r>
    </w:p>
    <w:p w:rsidR="00EC58BF" w:rsidRPr="00942C8E" w:rsidRDefault="00EC58BF" w:rsidP="005217C2">
      <w:pPr>
        <w:numPr>
          <w:ilvl w:val="0"/>
          <w:numId w:val="22"/>
        </w:numPr>
        <w:spacing w:after="120"/>
        <w:rPr>
          <w:rFonts w:ascii="Calibri" w:hAnsi="Calibri"/>
        </w:rPr>
      </w:pPr>
      <w:r w:rsidRPr="00942C8E">
        <w:rPr>
          <w:rFonts w:ascii="Calibri" w:hAnsi="Calibri"/>
        </w:rPr>
        <w:t>Workshop location</w:t>
      </w:r>
    </w:p>
    <w:p w:rsidR="00EC58BF" w:rsidRPr="00942C8E" w:rsidRDefault="00EF2691" w:rsidP="005217C2">
      <w:pPr>
        <w:numPr>
          <w:ilvl w:val="0"/>
          <w:numId w:val="22"/>
        </w:numPr>
        <w:spacing w:after="120"/>
        <w:rPr>
          <w:rFonts w:ascii="Calibri" w:hAnsi="Calibri"/>
        </w:rPr>
      </w:pPr>
      <w:r>
        <w:rPr>
          <w:rFonts w:ascii="Calibri" w:hAnsi="Calibri"/>
        </w:rPr>
        <w:t>Date(s) and times</w:t>
      </w:r>
    </w:p>
    <w:p w:rsidR="00EC58BF" w:rsidRPr="00942C8E" w:rsidRDefault="00EC58BF" w:rsidP="005217C2">
      <w:pPr>
        <w:numPr>
          <w:ilvl w:val="0"/>
          <w:numId w:val="22"/>
        </w:numPr>
        <w:spacing w:after="120"/>
        <w:rPr>
          <w:rFonts w:ascii="Calibri" w:hAnsi="Calibri"/>
        </w:rPr>
      </w:pPr>
      <w:r w:rsidRPr="00942C8E">
        <w:rPr>
          <w:rFonts w:ascii="Calibri" w:hAnsi="Calibri"/>
        </w:rPr>
        <w:t>Workshop goals and objectives</w:t>
      </w:r>
    </w:p>
    <w:p w:rsidR="00EC58BF" w:rsidRPr="00942C8E" w:rsidRDefault="00EC58BF" w:rsidP="005217C2">
      <w:pPr>
        <w:numPr>
          <w:ilvl w:val="0"/>
          <w:numId w:val="22"/>
        </w:numPr>
        <w:rPr>
          <w:rFonts w:ascii="Calibri" w:hAnsi="Calibri"/>
        </w:rPr>
      </w:pPr>
      <w:r w:rsidRPr="00942C8E">
        <w:rPr>
          <w:rFonts w:ascii="Calibri" w:hAnsi="Calibri"/>
        </w:rPr>
        <w:t>A brief outline of the topics to be covered</w:t>
      </w:r>
    </w:p>
    <w:p w:rsidR="004E2C8E" w:rsidRPr="00942C8E" w:rsidRDefault="004E2C8E" w:rsidP="00EC58BF">
      <w:pPr>
        <w:rPr>
          <w:rFonts w:ascii="Calibri" w:hAnsi="Calibri"/>
        </w:rPr>
      </w:pPr>
    </w:p>
    <w:p w:rsidR="00EC58BF" w:rsidRPr="00942C8E" w:rsidRDefault="00EC58BF" w:rsidP="00EC58BF">
      <w:pPr>
        <w:rPr>
          <w:rFonts w:ascii="Calibri" w:hAnsi="Calibri"/>
        </w:rPr>
      </w:pPr>
      <w:r w:rsidRPr="00942C8E">
        <w:rPr>
          <w:rFonts w:ascii="Calibri" w:hAnsi="Calibri"/>
        </w:rPr>
        <w:t>Participants should also be advised that the workshop is based on an experiential learning model and involves the group’s active participation. They will be encouraged to work with new ideas and approaches and will be given an opportunity to practice what they have learned. (Refer to document - Workshop Details and Agenda)</w:t>
      </w:r>
    </w:p>
    <w:p w:rsidR="000D6BF2" w:rsidRPr="00942C8E" w:rsidRDefault="000D6BF2" w:rsidP="000D6BF2">
      <w:pPr>
        <w:rPr>
          <w:rFonts w:ascii="Calibri" w:hAnsi="Calibri"/>
          <w:szCs w:val="24"/>
        </w:rPr>
      </w:pPr>
    </w:p>
    <w:p w:rsidR="000D6BF2" w:rsidRPr="00942C8E" w:rsidRDefault="00EC58BF" w:rsidP="00EC58BF">
      <w:pPr>
        <w:pStyle w:val="Heading2"/>
        <w:rPr>
          <w:lang w:val="en-CA"/>
        </w:rPr>
      </w:pPr>
      <w:bookmarkStart w:id="38" w:name="_Toc427574290"/>
      <w:bookmarkStart w:id="39" w:name="_Toc438213677"/>
      <w:r w:rsidRPr="00942C8E">
        <w:rPr>
          <w:lang w:val="en-CA"/>
        </w:rPr>
        <w:t>Location Requirements, Materials and Equipment</w:t>
      </w:r>
      <w:bookmarkEnd w:id="38"/>
      <w:bookmarkEnd w:id="39"/>
    </w:p>
    <w:p w:rsidR="000D6BF2" w:rsidRPr="00942C8E" w:rsidRDefault="000D6BF2" w:rsidP="000D6BF2">
      <w:pPr>
        <w:rPr>
          <w:rFonts w:ascii="Calibri" w:hAnsi="Calibri"/>
          <w:szCs w:val="24"/>
        </w:rPr>
      </w:pPr>
    </w:p>
    <w:p w:rsidR="00EC58BF" w:rsidRPr="00942C8E" w:rsidRDefault="00EC58BF" w:rsidP="00EC58BF">
      <w:pPr>
        <w:rPr>
          <w:rFonts w:ascii="Calibri" w:hAnsi="Calibri"/>
        </w:rPr>
      </w:pPr>
      <w:r w:rsidRPr="00942C8E">
        <w:rPr>
          <w:rFonts w:ascii="Calibri" w:hAnsi="Calibri"/>
        </w:rPr>
        <w:t>It is important to choose a location that has access to the following:</w:t>
      </w:r>
    </w:p>
    <w:p w:rsidR="004E2C8E" w:rsidRPr="00942C8E" w:rsidRDefault="004E2C8E" w:rsidP="00EC58BF">
      <w:pPr>
        <w:rPr>
          <w:rFonts w:ascii="Calibri" w:hAnsi="Calibri"/>
        </w:rPr>
      </w:pPr>
    </w:p>
    <w:p w:rsidR="00EC58BF" w:rsidRPr="00942C8E" w:rsidRDefault="00EC58BF" w:rsidP="005217C2">
      <w:pPr>
        <w:numPr>
          <w:ilvl w:val="0"/>
          <w:numId w:val="23"/>
        </w:numPr>
        <w:spacing w:after="120"/>
        <w:rPr>
          <w:rFonts w:ascii="Calibri" w:hAnsi="Calibri"/>
        </w:rPr>
      </w:pPr>
      <w:r w:rsidRPr="00942C8E">
        <w:rPr>
          <w:rFonts w:ascii="Calibri" w:hAnsi="Calibri"/>
        </w:rPr>
        <w:t>Ample wall space for posting group information</w:t>
      </w:r>
    </w:p>
    <w:p w:rsidR="00EC58BF" w:rsidRPr="00942C8E" w:rsidRDefault="00EC58BF" w:rsidP="005217C2">
      <w:pPr>
        <w:numPr>
          <w:ilvl w:val="0"/>
          <w:numId w:val="23"/>
        </w:numPr>
        <w:spacing w:after="120"/>
        <w:rPr>
          <w:rFonts w:ascii="Calibri" w:hAnsi="Calibri"/>
        </w:rPr>
      </w:pPr>
      <w:r w:rsidRPr="00942C8E">
        <w:rPr>
          <w:rFonts w:ascii="Calibri" w:hAnsi="Calibri"/>
        </w:rPr>
        <w:t>Space that can accommodate a number of round tables and chairs</w:t>
      </w:r>
    </w:p>
    <w:p w:rsidR="00EC58BF" w:rsidRPr="00942C8E" w:rsidRDefault="00EC58BF" w:rsidP="005217C2">
      <w:pPr>
        <w:numPr>
          <w:ilvl w:val="0"/>
          <w:numId w:val="23"/>
        </w:numPr>
        <w:spacing w:after="120"/>
        <w:rPr>
          <w:rFonts w:ascii="Calibri" w:hAnsi="Calibri"/>
        </w:rPr>
      </w:pPr>
      <w:r w:rsidRPr="00942C8E">
        <w:rPr>
          <w:rFonts w:ascii="Calibri" w:hAnsi="Calibri"/>
        </w:rPr>
        <w:t>Extra tables for workshop leader materials</w:t>
      </w:r>
    </w:p>
    <w:p w:rsidR="00EC58BF" w:rsidRPr="00942C8E" w:rsidRDefault="00EC58BF" w:rsidP="005217C2">
      <w:pPr>
        <w:numPr>
          <w:ilvl w:val="0"/>
          <w:numId w:val="23"/>
        </w:numPr>
        <w:spacing w:after="120"/>
        <w:rPr>
          <w:rFonts w:ascii="Calibri" w:hAnsi="Calibri"/>
        </w:rPr>
      </w:pPr>
      <w:r w:rsidRPr="00942C8E">
        <w:rPr>
          <w:rFonts w:ascii="Calibri" w:hAnsi="Calibri"/>
        </w:rPr>
        <w:t>Refreshments</w:t>
      </w:r>
    </w:p>
    <w:p w:rsidR="00EC58BF" w:rsidRPr="00942C8E" w:rsidRDefault="00EC58BF" w:rsidP="005217C2">
      <w:pPr>
        <w:numPr>
          <w:ilvl w:val="0"/>
          <w:numId w:val="23"/>
        </w:numPr>
        <w:spacing w:after="120"/>
        <w:rPr>
          <w:rFonts w:ascii="Calibri" w:hAnsi="Calibri"/>
        </w:rPr>
      </w:pPr>
      <w:r w:rsidRPr="00942C8E">
        <w:rPr>
          <w:rFonts w:ascii="Calibri" w:hAnsi="Calibri"/>
        </w:rPr>
        <w:t>Flipchart easel(s) and flipchart paper</w:t>
      </w:r>
    </w:p>
    <w:p w:rsidR="00EC58BF" w:rsidRPr="00942C8E" w:rsidRDefault="00EC58BF" w:rsidP="005217C2">
      <w:pPr>
        <w:numPr>
          <w:ilvl w:val="0"/>
          <w:numId w:val="23"/>
        </w:numPr>
        <w:spacing w:after="120"/>
        <w:rPr>
          <w:rFonts w:ascii="Calibri" w:hAnsi="Calibri"/>
        </w:rPr>
      </w:pPr>
      <w:r w:rsidRPr="00942C8E">
        <w:rPr>
          <w:rFonts w:ascii="Calibri" w:hAnsi="Calibri"/>
        </w:rPr>
        <w:t>Laptop with media player</w:t>
      </w:r>
    </w:p>
    <w:p w:rsidR="00EC58BF" w:rsidRPr="00942C8E" w:rsidRDefault="00EC58BF" w:rsidP="005217C2">
      <w:pPr>
        <w:numPr>
          <w:ilvl w:val="0"/>
          <w:numId w:val="23"/>
        </w:numPr>
        <w:rPr>
          <w:rFonts w:ascii="Calibri" w:hAnsi="Calibri"/>
        </w:rPr>
      </w:pPr>
      <w:r w:rsidRPr="00942C8E">
        <w:rPr>
          <w:rFonts w:ascii="Calibri" w:hAnsi="Calibri"/>
        </w:rPr>
        <w:t xml:space="preserve">Audio/visual equipment including overhead projector and PowerPoint projection system </w:t>
      </w:r>
    </w:p>
    <w:p w:rsidR="004E2C8E" w:rsidRPr="00942C8E" w:rsidRDefault="004E2C8E" w:rsidP="004E2C8E">
      <w:pPr>
        <w:ind w:left="720"/>
        <w:rPr>
          <w:rFonts w:ascii="Calibri" w:hAnsi="Calibri"/>
        </w:rPr>
      </w:pPr>
    </w:p>
    <w:p w:rsidR="003C4E8E" w:rsidRDefault="003C4E8E">
      <w:pPr>
        <w:rPr>
          <w:rFonts w:ascii="Calibri" w:hAnsi="Calibri"/>
        </w:rPr>
      </w:pPr>
      <w:r>
        <w:rPr>
          <w:rFonts w:ascii="Calibri" w:hAnsi="Calibri"/>
        </w:rPr>
        <w:br w:type="page"/>
      </w:r>
    </w:p>
    <w:p w:rsidR="00EC58BF" w:rsidRPr="00942C8E" w:rsidRDefault="00EC58BF" w:rsidP="00EC58BF">
      <w:pPr>
        <w:rPr>
          <w:rFonts w:ascii="Calibri" w:hAnsi="Calibri"/>
        </w:rPr>
      </w:pPr>
      <w:r w:rsidRPr="00942C8E">
        <w:rPr>
          <w:rFonts w:ascii="Calibri" w:hAnsi="Calibri"/>
        </w:rPr>
        <w:lastRenderedPageBreak/>
        <w:t>All of the activities in Part II specify the materials that are required for each activity.</w:t>
      </w:r>
    </w:p>
    <w:p w:rsidR="00A704C5" w:rsidRPr="00942C8E" w:rsidRDefault="00A704C5">
      <w:pPr>
        <w:rPr>
          <w:rFonts w:ascii="Calibri" w:hAnsi="Calibri"/>
        </w:rPr>
      </w:pPr>
    </w:p>
    <w:p w:rsidR="00EC58BF" w:rsidRPr="00942C8E" w:rsidRDefault="00EC58BF" w:rsidP="00EC58BF">
      <w:pPr>
        <w:rPr>
          <w:rFonts w:ascii="Calibri" w:hAnsi="Calibri"/>
        </w:rPr>
      </w:pPr>
      <w:r w:rsidRPr="00942C8E">
        <w:rPr>
          <w:rFonts w:ascii="Calibri" w:hAnsi="Calibri"/>
        </w:rPr>
        <w:t>The Preparation Checklist on the following page lists the materials and equipment required for the workshop. Other equipment and materials not itemized may be necessary if the workshop leader alters the workshop design.</w:t>
      </w:r>
    </w:p>
    <w:p w:rsidR="00EC58BF" w:rsidRPr="00942C8E" w:rsidRDefault="00EC58BF" w:rsidP="00EC58BF">
      <w:pPr>
        <w:rPr>
          <w:rFonts w:ascii="Calibri" w:hAnsi="Calibri"/>
        </w:rPr>
      </w:pPr>
    </w:p>
    <w:p w:rsidR="00EC58BF" w:rsidRPr="00942C8E" w:rsidRDefault="00EC58BF" w:rsidP="00EC58BF">
      <w:pPr>
        <w:rPr>
          <w:rFonts w:ascii="Calibri" w:hAnsi="Calibri"/>
        </w:rPr>
      </w:pPr>
      <w:r w:rsidRPr="00942C8E">
        <w:rPr>
          <w:rFonts w:ascii="Calibri" w:hAnsi="Calibri"/>
        </w:rPr>
        <w:t>The workshop leader should arrive early to allow sufficient time for workshop preparation and set-up including checking materials, arranging the room and ensuring that equipment is functioning properly.</w:t>
      </w:r>
    </w:p>
    <w:p w:rsidR="000D6BF2" w:rsidRPr="00942C8E" w:rsidRDefault="000D6BF2" w:rsidP="000D6BF2">
      <w:pPr>
        <w:rPr>
          <w:rFonts w:ascii="Calibri" w:hAnsi="Calibri"/>
          <w:szCs w:val="24"/>
        </w:rPr>
      </w:pPr>
    </w:p>
    <w:p w:rsidR="00EC58BF" w:rsidRPr="00942C8E" w:rsidRDefault="00EC58BF">
      <w:pPr>
        <w:rPr>
          <w:rFonts w:ascii="Calibri" w:hAnsi="Calibri"/>
          <w:szCs w:val="24"/>
        </w:rPr>
      </w:pPr>
      <w:r w:rsidRPr="00942C8E">
        <w:rPr>
          <w:rFonts w:ascii="Calibri" w:hAnsi="Calibri"/>
          <w:szCs w:val="24"/>
        </w:rPr>
        <w:br w:type="page"/>
      </w:r>
    </w:p>
    <w:p w:rsidR="000D6BF2" w:rsidRPr="00942C8E" w:rsidRDefault="00EC58BF" w:rsidP="00EC58BF">
      <w:pPr>
        <w:pStyle w:val="Heading2"/>
        <w:rPr>
          <w:lang w:val="en-CA"/>
        </w:rPr>
      </w:pPr>
      <w:bookmarkStart w:id="40" w:name="_Toc427574291"/>
      <w:bookmarkStart w:id="41" w:name="_Toc438213678"/>
      <w:r w:rsidRPr="00942C8E">
        <w:rPr>
          <w:lang w:val="en-CA"/>
        </w:rPr>
        <w:lastRenderedPageBreak/>
        <w:t>Preparation Checklist</w:t>
      </w:r>
      <w:bookmarkEnd w:id="40"/>
      <w:bookmarkEnd w:id="41"/>
    </w:p>
    <w:p w:rsidR="000D6BF2" w:rsidRPr="00942C8E" w:rsidRDefault="000D6BF2" w:rsidP="000D6BF2">
      <w:pPr>
        <w:rPr>
          <w:rFonts w:ascii="Calibri" w:hAnsi="Calibri"/>
          <w:szCs w:val="24"/>
        </w:rPr>
      </w:pPr>
    </w:p>
    <w:p w:rsidR="00EC58BF" w:rsidRDefault="00490EDA" w:rsidP="005217C2">
      <w:pPr>
        <w:numPr>
          <w:ilvl w:val="0"/>
          <w:numId w:val="24"/>
        </w:numPr>
        <w:tabs>
          <w:tab w:val="clear" w:pos="720"/>
          <w:tab w:val="left" w:pos="0"/>
          <w:tab w:val="num" w:pos="540"/>
          <w:tab w:val="center" w:pos="4320"/>
          <w:tab w:val="right" w:pos="8640"/>
        </w:tabs>
        <w:spacing w:before="120" w:after="240"/>
        <w:ind w:left="547" w:hanging="547"/>
        <w:rPr>
          <w:rFonts w:ascii="Calibri" w:hAnsi="Calibri"/>
        </w:rPr>
      </w:pPr>
      <w:r>
        <w:rPr>
          <w:rFonts w:ascii="Calibri" w:hAnsi="Calibri"/>
        </w:rPr>
        <w:t>FMLA Employee Handbook</w:t>
      </w:r>
      <w:r w:rsidR="00716068">
        <w:rPr>
          <w:rFonts w:ascii="Calibri" w:hAnsi="Calibri"/>
        </w:rPr>
        <w:t xml:space="preserve">(s) </w:t>
      </w:r>
      <w:r w:rsidR="00EC58BF" w:rsidRPr="00904251">
        <w:rPr>
          <w:rFonts w:ascii="Calibri" w:hAnsi="Calibri"/>
        </w:rPr>
        <w:tab/>
      </w:r>
      <w:r w:rsidR="00EC58BF" w:rsidRPr="00904251">
        <w:rPr>
          <w:rFonts w:ascii="Calibri" w:hAnsi="Calibri"/>
        </w:rPr>
        <w:tab/>
        <w:t>__________</w:t>
      </w:r>
    </w:p>
    <w:p w:rsidR="00EC58BF" w:rsidRPr="00904251" w:rsidRDefault="006A00D2"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04251">
        <w:rPr>
          <w:rFonts w:ascii="Calibri" w:hAnsi="Calibri"/>
        </w:rPr>
        <w:t>Pre-</w:t>
      </w:r>
      <w:r w:rsidR="00EC58BF" w:rsidRPr="00904251">
        <w:rPr>
          <w:rFonts w:ascii="Calibri" w:hAnsi="Calibri"/>
        </w:rPr>
        <w:t>Post Assessment Quiz</w:t>
      </w:r>
      <w:r w:rsidR="00EC58BF" w:rsidRPr="00904251">
        <w:rPr>
          <w:rFonts w:ascii="Calibri" w:hAnsi="Calibri"/>
        </w:rPr>
        <w:tab/>
      </w:r>
      <w:r w:rsidR="00EC58BF" w:rsidRPr="00904251">
        <w:rPr>
          <w:rFonts w:ascii="Calibri" w:hAnsi="Calibri"/>
        </w:rPr>
        <w:tab/>
        <w:t>__________</w:t>
      </w:r>
    </w:p>
    <w:p w:rsidR="00EC58BF" w:rsidRPr="00904251"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04251">
        <w:rPr>
          <w:rFonts w:ascii="Calibri" w:hAnsi="Calibri"/>
        </w:rPr>
        <w:t>Workshop Sign-in Sheet</w:t>
      </w:r>
      <w:r w:rsidRPr="00904251">
        <w:rPr>
          <w:rFonts w:ascii="Calibri" w:hAnsi="Calibri"/>
        </w:rPr>
        <w:tab/>
      </w:r>
      <w:r w:rsidRPr="00904251">
        <w:rPr>
          <w:rFonts w:ascii="Calibri" w:hAnsi="Calibri"/>
        </w:rPr>
        <w:tab/>
        <w:t>__________</w:t>
      </w:r>
    </w:p>
    <w:p w:rsidR="00EC58BF" w:rsidRPr="00904251"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04251">
        <w:rPr>
          <w:rFonts w:ascii="Calibri" w:hAnsi="Calibri"/>
        </w:rPr>
        <w:t>Evaluation/Feedback Forms</w:t>
      </w:r>
      <w:r w:rsidRPr="00904251">
        <w:rPr>
          <w:rFonts w:ascii="Calibri" w:hAnsi="Calibri"/>
        </w:rPr>
        <w:tab/>
      </w:r>
      <w:r w:rsidRPr="00904251">
        <w:rPr>
          <w:rFonts w:ascii="Calibri" w:hAnsi="Calibri"/>
        </w:rPr>
        <w:tab/>
        <w:t>__________</w:t>
      </w:r>
    </w:p>
    <w:p w:rsidR="00B502B6" w:rsidRPr="00904251" w:rsidRDefault="00716068" w:rsidP="00B502B6">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Pr>
          <w:rFonts w:ascii="Calibri" w:hAnsi="Calibri"/>
        </w:rPr>
        <w:t>FMLA</w:t>
      </w:r>
      <w:r w:rsidR="00B502B6" w:rsidRPr="00904251">
        <w:rPr>
          <w:rFonts w:ascii="Calibri" w:hAnsi="Calibri"/>
        </w:rPr>
        <w:t xml:space="preserve"> video DVD (optional)</w:t>
      </w:r>
      <w:r w:rsidR="00B502B6" w:rsidRPr="00904251">
        <w:rPr>
          <w:rFonts w:ascii="Calibri" w:hAnsi="Calibri"/>
        </w:rPr>
        <w:tab/>
      </w:r>
      <w:r>
        <w:rPr>
          <w:rFonts w:ascii="Calibri" w:hAnsi="Calibri"/>
        </w:rPr>
        <w:tab/>
      </w:r>
      <w:r w:rsidR="00B502B6" w:rsidRPr="00904251">
        <w:rPr>
          <w:rFonts w:ascii="Calibri" w:hAnsi="Calibri"/>
        </w:rPr>
        <w:t>__________</w:t>
      </w:r>
    </w:p>
    <w:p w:rsidR="00EC58BF" w:rsidRPr="00716068" w:rsidRDefault="00716068" w:rsidP="00716068">
      <w:pPr>
        <w:pStyle w:val="ListParagraph"/>
        <w:numPr>
          <w:ilvl w:val="0"/>
          <w:numId w:val="24"/>
        </w:numPr>
        <w:tabs>
          <w:tab w:val="clear" w:pos="720"/>
          <w:tab w:val="left" w:pos="0"/>
          <w:tab w:val="left" w:pos="540"/>
          <w:tab w:val="center" w:pos="4320"/>
          <w:tab w:val="right" w:pos="8640"/>
        </w:tabs>
        <w:spacing w:after="240"/>
        <w:ind w:left="540" w:hanging="540"/>
        <w:contextualSpacing w:val="0"/>
        <w:rPr>
          <w:rFonts w:ascii="Calibri" w:hAnsi="Calibri"/>
        </w:rPr>
      </w:pPr>
      <w:r w:rsidRPr="00716068">
        <w:rPr>
          <w:rFonts w:ascii="Calibri" w:hAnsi="Calibri"/>
        </w:rPr>
        <w:t>Assorted Handouts</w:t>
      </w:r>
      <w:r w:rsidR="00F45619">
        <w:rPr>
          <w:rFonts w:ascii="Calibri" w:hAnsi="Calibri"/>
        </w:rPr>
        <w:t xml:space="preserve"> (form, poster, etc.)</w:t>
      </w:r>
      <w:r w:rsidR="00F45619">
        <w:rPr>
          <w:rFonts w:ascii="Calibri" w:hAnsi="Calibri"/>
        </w:rPr>
        <w:tab/>
      </w:r>
      <w:r w:rsidRPr="00716068">
        <w:rPr>
          <w:rFonts w:ascii="Calibri" w:hAnsi="Calibri"/>
        </w:rPr>
        <w:tab/>
      </w:r>
      <w:r w:rsidR="00EC58BF" w:rsidRPr="00716068">
        <w:rPr>
          <w:rFonts w:ascii="Calibri" w:hAnsi="Calibri"/>
        </w:rPr>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Ov</w:t>
      </w:r>
      <w:r w:rsidR="00904251">
        <w:rPr>
          <w:rFonts w:ascii="Calibri" w:hAnsi="Calibri"/>
        </w:rPr>
        <w:t>erheads/PowerPoint Presentation (optional)</w:t>
      </w:r>
      <w:r w:rsidRPr="00942C8E">
        <w:rPr>
          <w:rFonts w:ascii="Calibri" w:hAnsi="Calibri"/>
        </w:rPr>
        <w:tab/>
        <w:t>__________</w:t>
      </w:r>
    </w:p>
    <w:p w:rsidR="00EC58BF" w:rsidRPr="00942C8E" w:rsidRDefault="00EC58BF" w:rsidP="005217C2">
      <w:pPr>
        <w:numPr>
          <w:ilvl w:val="0"/>
          <w:numId w:val="24"/>
        </w:numPr>
        <w:tabs>
          <w:tab w:val="left" w:pos="0"/>
          <w:tab w:val="left" w:pos="540"/>
          <w:tab w:val="center" w:pos="4320"/>
          <w:tab w:val="right" w:pos="8640"/>
        </w:tabs>
        <w:spacing w:before="120" w:after="240"/>
        <w:ind w:left="547" w:hanging="547"/>
        <w:rPr>
          <w:rFonts w:ascii="Calibri" w:hAnsi="Calibri"/>
        </w:rPr>
      </w:pPr>
      <w:r w:rsidRPr="00942C8E">
        <w:rPr>
          <w:rFonts w:ascii="Calibri" w:hAnsi="Calibri"/>
        </w:rPr>
        <w:t>Computer and projection system</w:t>
      </w:r>
      <w:r w:rsidRPr="00942C8E">
        <w:rPr>
          <w:rFonts w:ascii="Calibri" w:hAnsi="Calibri"/>
        </w:rPr>
        <w:tab/>
      </w:r>
      <w:r w:rsidRPr="00942C8E">
        <w:rPr>
          <w:rFonts w:ascii="Calibri" w:hAnsi="Calibri"/>
        </w:rPr>
        <w:tab/>
        <w:t>__________</w:t>
      </w:r>
      <w:r w:rsidRPr="00942C8E">
        <w:rPr>
          <w:rFonts w:ascii="Calibri" w:hAnsi="Calibri"/>
        </w:rPr>
        <w:br/>
      </w:r>
      <w:proofErr w:type="gramStart"/>
      <w:r w:rsidRPr="00942C8E">
        <w:rPr>
          <w:rFonts w:ascii="Calibri" w:hAnsi="Calibri"/>
          <w:i/>
        </w:rPr>
        <w:t>If</w:t>
      </w:r>
      <w:proofErr w:type="gramEnd"/>
      <w:r w:rsidRPr="00942C8E">
        <w:rPr>
          <w:rFonts w:ascii="Calibri" w:hAnsi="Calibri"/>
          <w:i/>
        </w:rPr>
        <w:t xml:space="preserve"> using PowerPoint presentation and/or video DVD. </w:t>
      </w:r>
      <w:r w:rsidRPr="00942C8E">
        <w:rPr>
          <w:rStyle w:val="FootnoteReference"/>
          <w:rFonts w:ascii="Calibri" w:hAnsi="Calibri"/>
          <w:i/>
        </w:rPr>
        <w:footnoteReference w:id="1"/>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Participant Name tags</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Two or more newsprint flipcharts</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At least one flipchart easel</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Two packages of non-bleeding felt markers</w:t>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Masking tape</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 xml:space="preserve">Prepared flipcharts for activity instructions and </w:t>
      </w:r>
      <w:r w:rsidRPr="00942C8E">
        <w:rPr>
          <w:rFonts w:ascii="Calibri" w:hAnsi="Calibri"/>
        </w:rPr>
        <w:br/>
        <w:t>workshop orientation</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A watch or clock for timing activities</w:t>
      </w:r>
      <w:r w:rsidRPr="00942C8E">
        <w:rPr>
          <w:rFonts w:ascii="Calibri" w:hAnsi="Calibri"/>
        </w:rPr>
        <w:tab/>
      </w:r>
      <w:r w:rsidRPr="00942C8E">
        <w:rPr>
          <w:rFonts w:ascii="Calibri" w:hAnsi="Calibri"/>
        </w:rPr>
        <w:tab/>
        <w:t>__________</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Refreshments for breaks</w:t>
      </w:r>
      <w:r w:rsidRPr="00942C8E">
        <w:rPr>
          <w:rFonts w:ascii="Calibri" w:hAnsi="Calibri"/>
        </w:rPr>
        <w:tab/>
      </w:r>
      <w:r w:rsidRPr="00942C8E">
        <w:rPr>
          <w:rFonts w:ascii="Calibri" w:hAnsi="Calibri"/>
        </w:rPr>
        <w:tab/>
        <w:t>__________</w:t>
      </w:r>
      <w:r w:rsidRPr="00942C8E">
        <w:rPr>
          <w:rFonts w:ascii="Calibri" w:hAnsi="Calibri"/>
        </w:rPr>
        <w:br/>
      </w:r>
      <w:r w:rsidRPr="00942C8E">
        <w:rPr>
          <w:rFonts w:ascii="Calibri" w:hAnsi="Calibri"/>
          <w:i/>
        </w:rPr>
        <w:t>(if appropriate)</w:t>
      </w:r>
    </w:p>
    <w:p w:rsidR="00EC58BF" w:rsidRPr="00942C8E" w:rsidRDefault="00EC58BF" w:rsidP="005217C2">
      <w:pPr>
        <w:numPr>
          <w:ilvl w:val="0"/>
          <w:numId w:val="24"/>
        </w:numPr>
        <w:tabs>
          <w:tab w:val="clear" w:pos="720"/>
          <w:tab w:val="left" w:pos="0"/>
          <w:tab w:val="left" w:pos="540"/>
          <w:tab w:val="center" w:pos="4320"/>
          <w:tab w:val="right" w:pos="8640"/>
        </w:tabs>
        <w:spacing w:before="120" w:after="240"/>
        <w:ind w:left="547" w:hanging="547"/>
        <w:rPr>
          <w:rFonts w:ascii="Calibri" w:hAnsi="Calibri"/>
        </w:rPr>
      </w:pPr>
      <w:r w:rsidRPr="00942C8E">
        <w:rPr>
          <w:rFonts w:ascii="Calibri" w:hAnsi="Calibri"/>
        </w:rPr>
        <w:t>Water and glasses on tables</w:t>
      </w:r>
      <w:r w:rsidRPr="00942C8E">
        <w:rPr>
          <w:rFonts w:ascii="Calibri" w:hAnsi="Calibri"/>
        </w:rPr>
        <w:tab/>
      </w:r>
      <w:r w:rsidRPr="00942C8E">
        <w:rPr>
          <w:rFonts w:ascii="Calibri" w:hAnsi="Calibri"/>
        </w:rPr>
        <w:tab/>
        <w:t>__________</w:t>
      </w:r>
    </w:p>
    <w:p w:rsidR="000D6BF2" w:rsidRPr="00942C8E" w:rsidRDefault="000D6BF2" w:rsidP="000D6BF2">
      <w:pPr>
        <w:rPr>
          <w:rFonts w:ascii="Calibri" w:hAnsi="Calibri"/>
          <w:szCs w:val="24"/>
        </w:rPr>
      </w:pPr>
    </w:p>
    <w:p w:rsidR="000D6BF2" w:rsidRPr="00942C8E" w:rsidRDefault="000D6BF2" w:rsidP="000D6BF2">
      <w:pPr>
        <w:rPr>
          <w:rFonts w:ascii="Calibri" w:hAnsi="Calibri"/>
          <w:szCs w:val="24"/>
        </w:rPr>
      </w:pPr>
    </w:p>
    <w:p w:rsidR="000D6BF2" w:rsidRPr="00942C8E" w:rsidRDefault="000D6BF2" w:rsidP="000D6BF2">
      <w:pPr>
        <w:rPr>
          <w:rFonts w:ascii="Calibri" w:hAnsi="Calibri"/>
          <w:szCs w:val="24"/>
        </w:rPr>
      </w:pPr>
    </w:p>
    <w:p w:rsidR="000D6BF2" w:rsidRPr="00942C8E" w:rsidRDefault="00D1766D" w:rsidP="00D1766D">
      <w:pPr>
        <w:pStyle w:val="Heading2"/>
        <w:rPr>
          <w:lang w:val="en-CA"/>
        </w:rPr>
      </w:pPr>
      <w:bookmarkStart w:id="42" w:name="_Toc427574292"/>
      <w:bookmarkStart w:id="43" w:name="_Toc438213679"/>
      <w:r w:rsidRPr="00942C8E">
        <w:rPr>
          <w:lang w:val="en-CA"/>
        </w:rPr>
        <w:lastRenderedPageBreak/>
        <w:t>Suggested Agendas</w:t>
      </w:r>
      <w:bookmarkEnd w:id="42"/>
      <w:bookmarkEnd w:id="43"/>
    </w:p>
    <w:p w:rsidR="00D1766D" w:rsidRPr="00942C8E" w:rsidRDefault="00D1766D" w:rsidP="000D6BF2">
      <w:pPr>
        <w:rPr>
          <w:rFonts w:ascii="Calibri" w:hAnsi="Calibri"/>
          <w:szCs w:val="24"/>
        </w:rPr>
      </w:pPr>
    </w:p>
    <w:p w:rsidR="000D6BF2" w:rsidRPr="00942C8E" w:rsidRDefault="00D1766D" w:rsidP="000D6BF2">
      <w:pPr>
        <w:rPr>
          <w:rFonts w:ascii="Calibri" w:hAnsi="Calibri"/>
          <w:b/>
          <w:szCs w:val="24"/>
        </w:rPr>
      </w:pPr>
      <w:r w:rsidRPr="00942C8E">
        <w:rPr>
          <w:rFonts w:ascii="Calibri" w:hAnsi="Calibri"/>
          <w:b/>
          <w:szCs w:val="24"/>
        </w:rPr>
        <w:t>Option 1</w:t>
      </w:r>
      <w:r w:rsidR="00466BD7" w:rsidRPr="00942C8E">
        <w:rPr>
          <w:rFonts w:ascii="Calibri" w:hAnsi="Calibri"/>
          <w:b/>
          <w:szCs w:val="24"/>
        </w:rPr>
        <w:t>:</w:t>
      </w:r>
    </w:p>
    <w:p w:rsidR="000D6BF2" w:rsidRPr="00942C8E" w:rsidRDefault="000D6BF2" w:rsidP="000D6BF2">
      <w:pPr>
        <w:rPr>
          <w:rFonts w:ascii="Calibri" w:hAnsi="Calibri"/>
          <w:szCs w:val="24"/>
        </w:rPr>
      </w:pPr>
    </w:p>
    <w:p w:rsidR="006A00D2" w:rsidRPr="009459BC" w:rsidRDefault="006A00D2" w:rsidP="006A00D2">
      <w:pPr>
        <w:rPr>
          <w:rFonts w:ascii="Calibri" w:hAnsi="Calibri"/>
        </w:rPr>
      </w:pPr>
      <w:r w:rsidRPr="009459BC">
        <w:rPr>
          <w:rFonts w:ascii="Calibri" w:hAnsi="Calibri"/>
        </w:rPr>
        <w:t xml:space="preserve">This material can be used as recurrent training, by showing the </w:t>
      </w:r>
      <w:r w:rsidR="00716068">
        <w:rPr>
          <w:rFonts w:ascii="Calibri" w:hAnsi="Calibri"/>
        </w:rPr>
        <w:t>FMLA</w:t>
      </w:r>
      <w:r w:rsidRPr="009459BC">
        <w:rPr>
          <w:rFonts w:ascii="Calibri" w:hAnsi="Calibri"/>
        </w:rPr>
        <w:t xml:space="preserve"> video, handing out the </w:t>
      </w:r>
      <w:r w:rsidR="00716068">
        <w:rPr>
          <w:rFonts w:ascii="Calibri" w:hAnsi="Calibri"/>
        </w:rPr>
        <w:t>employee handbook</w:t>
      </w:r>
      <w:r w:rsidRPr="009459BC">
        <w:rPr>
          <w:rFonts w:ascii="Calibri" w:hAnsi="Calibri"/>
        </w:rPr>
        <w:t xml:space="preserve"> and leading a group discussion with a question and answer period. You </w:t>
      </w:r>
      <w:r w:rsidR="00466BD7" w:rsidRPr="009459BC">
        <w:rPr>
          <w:rFonts w:ascii="Calibri" w:hAnsi="Calibri"/>
        </w:rPr>
        <w:t xml:space="preserve">can </w:t>
      </w:r>
      <w:r w:rsidRPr="009459BC">
        <w:rPr>
          <w:rFonts w:ascii="Calibri" w:hAnsi="Calibri"/>
        </w:rPr>
        <w:t>then follow</w:t>
      </w:r>
      <w:r w:rsidR="00783606" w:rsidRPr="009459BC">
        <w:rPr>
          <w:rFonts w:ascii="Calibri" w:hAnsi="Calibri"/>
        </w:rPr>
        <w:t>-</w:t>
      </w:r>
      <w:r w:rsidRPr="009459BC">
        <w:rPr>
          <w:rFonts w:ascii="Calibri" w:hAnsi="Calibri"/>
        </w:rPr>
        <w:t>up with the Post Assessment Quiz and correct with participants.</w:t>
      </w:r>
      <w:r w:rsidR="00C925F4" w:rsidRPr="009459BC">
        <w:rPr>
          <w:rFonts w:ascii="Calibri" w:hAnsi="Calibri"/>
        </w:rPr>
        <w:t xml:space="preserve"> </w:t>
      </w:r>
    </w:p>
    <w:p w:rsidR="006A00D2" w:rsidRPr="00942C8E" w:rsidRDefault="006A00D2" w:rsidP="006A00D2">
      <w:pPr>
        <w:rPr>
          <w:rFonts w:ascii="Calibri" w:hAnsi="Calibri"/>
        </w:rPr>
      </w:pPr>
    </w:p>
    <w:p w:rsidR="006A00D2" w:rsidRPr="00942C8E" w:rsidRDefault="006A00D2" w:rsidP="006A00D2">
      <w:pPr>
        <w:rPr>
          <w:rFonts w:ascii="Calibri" w:hAnsi="Calibri"/>
        </w:rPr>
      </w:pPr>
      <w:r w:rsidRPr="00942C8E">
        <w:rPr>
          <w:rFonts w:ascii="Calibri" w:hAnsi="Calibri"/>
        </w:rPr>
        <w:t>Estimated time: 1 – 1.5 hours.</w:t>
      </w:r>
    </w:p>
    <w:p w:rsidR="006A00D2" w:rsidRPr="00942C8E" w:rsidRDefault="006A00D2" w:rsidP="006A00D2">
      <w:pPr>
        <w:rPr>
          <w:rFonts w:ascii="Calibri" w:hAnsi="Calibri"/>
          <w:b/>
          <w:highlight w:val="yellow"/>
        </w:rPr>
      </w:pPr>
    </w:p>
    <w:p w:rsidR="006A00D2" w:rsidRPr="00942C8E" w:rsidRDefault="006A00D2" w:rsidP="006A00D2">
      <w:pPr>
        <w:rPr>
          <w:rFonts w:ascii="Calibri" w:hAnsi="Calibri"/>
          <w:b/>
        </w:rPr>
      </w:pPr>
      <w:r w:rsidRPr="00942C8E">
        <w:rPr>
          <w:rFonts w:ascii="Calibri" w:hAnsi="Calibri"/>
          <w:b/>
        </w:rPr>
        <w:t>Option 2:</w:t>
      </w:r>
    </w:p>
    <w:p w:rsidR="00466BD7" w:rsidRPr="00942C8E" w:rsidRDefault="00466BD7" w:rsidP="006A00D2">
      <w:pPr>
        <w:rPr>
          <w:rFonts w:ascii="Calibri" w:hAnsi="Calibri"/>
        </w:rPr>
      </w:pPr>
    </w:p>
    <w:p w:rsidR="00716068" w:rsidRPr="00497611" w:rsidRDefault="00716068" w:rsidP="00716068">
      <w:pPr>
        <w:rPr>
          <w:rFonts w:ascii="Calibri" w:eastAsia="Calibri" w:hAnsi="Calibri"/>
          <w:szCs w:val="24"/>
        </w:rPr>
      </w:pPr>
      <w:r w:rsidRPr="00497611">
        <w:rPr>
          <w:rFonts w:ascii="Calibri" w:eastAsia="Calibri" w:hAnsi="Calibri"/>
          <w:szCs w:val="24"/>
        </w:rPr>
        <w:t>The material can be used as a workshop format and can be made interactive by showing the video with built-in quiz and having participants volunteer the answers.</w:t>
      </w:r>
    </w:p>
    <w:p w:rsidR="00716068" w:rsidRPr="00497611" w:rsidRDefault="00716068" w:rsidP="00716068">
      <w:pPr>
        <w:rPr>
          <w:rFonts w:ascii="Calibri" w:eastAsia="Calibri" w:hAnsi="Calibri"/>
          <w:szCs w:val="24"/>
        </w:rPr>
      </w:pPr>
    </w:p>
    <w:p w:rsidR="00716068" w:rsidRPr="00497611" w:rsidRDefault="00716068" w:rsidP="00716068">
      <w:pPr>
        <w:rPr>
          <w:rFonts w:ascii="Calibri" w:eastAsia="Calibri" w:hAnsi="Calibri"/>
          <w:szCs w:val="24"/>
        </w:rPr>
      </w:pPr>
      <w:r w:rsidRPr="00497611">
        <w:rPr>
          <w:rFonts w:ascii="Calibri" w:eastAsia="Calibri" w:hAnsi="Calibri"/>
          <w:szCs w:val="24"/>
        </w:rPr>
        <w:t xml:space="preserve">Or, the video can be shown straight through and the quiz completed at the end. To make the workshop more </w:t>
      </w:r>
      <w:r w:rsidRPr="00497611">
        <w:rPr>
          <w:rFonts w:ascii="Calibri" w:hAnsi="Calibri"/>
          <w:szCs w:val="24"/>
        </w:rPr>
        <w:t>experiential,</w:t>
      </w:r>
      <w:r>
        <w:rPr>
          <w:rFonts w:ascii="Calibri" w:hAnsi="Calibri"/>
          <w:szCs w:val="24"/>
        </w:rPr>
        <w:t xml:space="preserve"> </w:t>
      </w:r>
      <w:r w:rsidR="004F5980">
        <w:rPr>
          <w:rFonts w:ascii="Calibri" w:hAnsi="Calibri"/>
          <w:szCs w:val="24"/>
        </w:rPr>
        <w:t>two group activities have been added to the program to further discussions on FMLA leave of absence.</w:t>
      </w:r>
      <w:r w:rsidR="00D420D3">
        <w:rPr>
          <w:rFonts w:ascii="Calibri" w:hAnsi="Calibri"/>
          <w:szCs w:val="24"/>
        </w:rPr>
        <w:t xml:space="preserve"> </w:t>
      </w:r>
      <w:r w:rsidRPr="00497611">
        <w:rPr>
          <w:rFonts w:ascii="Calibri" w:eastAsia="Calibri" w:hAnsi="Calibri"/>
          <w:szCs w:val="24"/>
        </w:rPr>
        <w:t>There is a</w:t>
      </w:r>
      <w:r>
        <w:rPr>
          <w:rFonts w:ascii="Calibri" w:eastAsia="Calibri" w:hAnsi="Calibri"/>
          <w:szCs w:val="24"/>
        </w:rPr>
        <w:t>lso a</w:t>
      </w:r>
      <w:r w:rsidRPr="00497611">
        <w:rPr>
          <w:rFonts w:ascii="Calibri" w:eastAsia="Calibri" w:hAnsi="Calibri"/>
          <w:szCs w:val="24"/>
        </w:rPr>
        <w:t xml:space="preserve"> PowerPoint presentation included with the program that can be shown for supervisory staff. </w:t>
      </w:r>
    </w:p>
    <w:p w:rsidR="006671D1" w:rsidRDefault="006671D1" w:rsidP="006A00D2">
      <w:pPr>
        <w:rPr>
          <w:rFonts w:ascii="Calibri" w:hAnsi="Calibri"/>
        </w:rPr>
      </w:pPr>
    </w:p>
    <w:p w:rsidR="00476F56" w:rsidRDefault="00476F56" w:rsidP="006A00D2">
      <w:pPr>
        <w:rPr>
          <w:rFonts w:ascii="Calibri" w:hAnsi="Calibri"/>
        </w:rPr>
      </w:pPr>
      <w:r w:rsidRPr="00942C8E">
        <w:rPr>
          <w:rFonts w:ascii="Calibri" w:hAnsi="Calibri"/>
        </w:rPr>
        <w:t>The following agenda is provided as an example, and should be modified to fit the individual needs of the group. Participants should be provided with an agenda approximately one week prior to the workshop.</w:t>
      </w:r>
    </w:p>
    <w:p w:rsidR="00716068" w:rsidRDefault="00716068" w:rsidP="006A00D2">
      <w:pPr>
        <w:rPr>
          <w:rFonts w:ascii="Calibri" w:hAnsi="Calibri"/>
        </w:rPr>
      </w:pPr>
    </w:p>
    <w:p w:rsidR="00716068" w:rsidRPr="00942C8E" w:rsidRDefault="00716068" w:rsidP="006A00D2">
      <w:pPr>
        <w:rPr>
          <w:rFonts w:ascii="Calibri" w:hAnsi="Calibri"/>
        </w:rPr>
      </w:pPr>
      <w:r>
        <w:rPr>
          <w:rFonts w:ascii="Calibri" w:hAnsi="Calibri"/>
        </w:rPr>
        <w:t xml:space="preserve">Estimated time: </w:t>
      </w:r>
      <w:r w:rsidR="002C2E1A">
        <w:rPr>
          <w:rFonts w:ascii="Calibri" w:hAnsi="Calibri"/>
        </w:rPr>
        <w:t>3</w:t>
      </w:r>
      <w:r>
        <w:rPr>
          <w:rFonts w:ascii="Calibri" w:hAnsi="Calibri"/>
        </w:rPr>
        <w:t xml:space="preserve"> – 3</w:t>
      </w:r>
      <w:r w:rsidR="002C2E1A">
        <w:rPr>
          <w:rFonts w:ascii="Calibri" w:hAnsi="Calibri"/>
        </w:rPr>
        <w:t>.5</w:t>
      </w:r>
      <w:r>
        <w:rPr>
          <w:rFonts w:ascii="Calibri" w:hAnsi="Calibri"/>
        </w:rPr>
        <w:t xml:space="preserve"> hours.</w:t>
      </w:r>
    </w:p>
    <w:p w:rsidR="006A00D2" w:rsidRPr="00942C8E" w:rsidRDefault="006A00D2" w:rsidP="006A00D2">
      <w:pPr>
        <w:rPr>
          <w:rFonts w:ascii="Calibri" w:hAnsi="Calibri"/>
        </w:rPr>
      </w:pPr>
    </w:p>
    <w:p w:rsidR="006A00D2" w:rsidRPr="00E82627" w:rsidRDefault="00716068" w:rsidP="006A00D2">
      <w:pPr>
        <w:rPr>
          <w:rFonts w:ascii="Calibri" w:eastAsia="Calibri" w:hAnsi="Calibri"/>
          <w:b/>
          <w:szCs w:val="24"/>
        </w:rPr>
      </w:pPr>
      <w:r>
        <w:rPr>
          <w:rFonts w:ascii="Calibri" w:eastAsia="Calibri" w:hAnsi="Calibri"/>
          <w:b/>
          <w:szCs w:val="24"/>
        </w:rPr>
        <w:t>F</w:t>
      </w:r>
      <w:r w:rsidR="00B00AF4">
        <w:rPr>
          <w:rFonts w:ascii="Calibri" w:eastAsia="Calibri" w:hAnsi="Calibri"/>
          <w:b/>
          <w:szCs w:val="24"/>
        </w:rPr>
        <w:t>MLA</w:t>
      </w:r>
    </w:p>
    <w:p w:rsidR="006A00D2" w:rsidRPr="00942C8E" w:rsidRDefault="006A00D2" w:rsidP="006A00D2">
      <w:pPr>
        <w:rPr>
          <w:rFonts w:ascii="Calibri" w:eastAsia="Calibri" w:hAnsi="Calibri"/>
          <w:b/>
          <w:szCs w:val="24"/>
        </w:rPr>
      </w:pPr>
      <w:r w:rsidRPr="00942C8E">
        <w:rPr>
          <w:rFonts w:ascii="Calibri" w:eastAsia="Calibri" w:hAnsi="Calibri"/>
          <w:b/>
          <w:szCs w:val="24"/>
        </w:rPr>
        <w:t>September XX, 20XX</w:t>
      </w:r>
    </w:p>
    <w:p w:rsidR="006A00D2" w:rsidRPr="00942C8E" w:rsidRDefault="006A00D2" w:rsidP="006A00D2">
      <w:pPr>
        <w:rPr>
          <w:rFonts w:ascii="Calibri" w:eastAsia="Calibri" w:hAnsi="Calibri"/>
          <w:b/>
          <w:szCs w:val="24"/>
        </w:rPr>
      </w:pPr>
      <w:r w:rsidRPr="00942C8E">
        <w:rPr>
          <w:rFonts w:ascii="Calibri" w:eastAsia="Calibri" w:hAnsi="Calibri"/>
          <w:b/>
          <w:szCs w:val="24"/>
        </w:rPr>
        <w:t>Boardroom A, ABC Company</w:t>
      </w:r>
    </w:p>
    <w:p w:rsidR="006A00D2" w:rsidRPr="00942C8E" w:rsidRDefault="006A00D2" w:rsidP="006A00D2">
      <w:pPr>
        <w:rPr>
          <w:rFonts w:ascii="Calibri" w:eastAsia="Calibri" w:hAnsi="Calibri"/>
          <w:szCs w:val="24"/>
        </w:rPr>
      </w:pPr>
    </w:p>
    <w:p w:rsidR="006A00D2" w:rsidRPr="00942C8E" w:rsidRDefault="006A00D2" w:rsidP="006A00D2">
      <w:pPr>
        <w:rPr>
          <w:rFonts w:ascii="Calibri" w:eastAsia="Calibri" w:hAnsi="Calibri"/>
          <w:szCs w:val="24"/>
        </w:rPr>
      </w:pPr>
      <w:r w:rsidRPr="00942C8E">
        <w:rPr>
          <w:rFonts w:ascii="Calibri" w:eastAsia="Calibri" w:hAnsi="Calibri"/>
          <w:szCs w:val="24"/>
        </w:rPr>
        <w:t>(Half-Day Version)</w:t>
      </w:r>
    </w:p>
    <w:p w:rsidR="00C925F4" w:rsidRPr="00942C8E" w:rsidRDefault="00C925F4" w:rsidP="006A00D2">
      <w:pPr>
        <w:rPr>
          <w:rFonts w:ascii="Calibri" w:eastAsia="Calibri" w:hAnsi="Calibri"/>
          <w:szCs w:val="24"/>
        </w:rPr>
      </w:pPr>
    </w:p>
    <w:tbl>
      <w:tblPr>
        <w:tblW w:w="0" w:type="auto"/>
        <w:tblInd w:w="108" w:type="dxa"/>
        <w:tblBorders>
          <w:top w:val="single" w:sz="4" w:space="0" w:color="17365D" w:themeColor="text2" w:themeShade="BF"/>
          <w:left w:val="single" w:sz="4" w:space="0" w:color="17365D" w:themeColor="text2" w:themeShade="BF"/>
          <w:bottom w:val="single" w:sz="4" w:space="0" w:color="17365D" w:themeColor="text2" w:themeShade="BF"/>
          <w:right w:val="single" w:sz="4" w:space="0" w:color="17365D" w:themeColor="text2" w:themeShade="BF"/>
          <w:insideH w:val="single" w:sz="4" w:space="0" w:color="17365D" w:themeColor="text2" w:themeShade="BF"/>
          <w:insideV w:val="single" w:sz="4" w:space="0" w:color="17365D" w:themeColor="text2" w:themeShade="BF"/>
        </w:tblBorders>
        <w:tblLayout w:type="fixed"/>
        <w:tblLook w:val="0000" w:firstRow="0" w:lastRow="0" w:firstColumn="0" w:lastColumn="0" w:noHBand="0" w:noVBand="0"/>
      </w:tblPr>
      <w:tblGrid>
        <w:gridCol w:w="5940"/>
        <w:gridCol w:w="3240"/>
      </w:tblGrid>
      <w:tr w:rsidR="006A00D2" w:rsidRPr="00942C8E" w:rsidTr="00336189">
        <w:tc>
          <w:tcPr>
            <w:tcW w:w="5940" w:type="dxa"/>
            <w:shd w:val="clear" w:color="auto" w:fill="8DB3E2" w:themeFill="text2" w:themeFillTint="66"/>
          </w:tcPr>
          <w:p w:rsidR="006A00D2" w:rsidRPr="00942C8E" w:rsidRDefault="006A00D2" w:rsidP="006A00D2">
            <w:pPr>
              <w:spacing w:before="120" w:after="120"/>
              <w:rPr>
                <w:rFonts w:ascii="Calibri" w:hAnsi="Calibri"/>
                <w:b/>
              </w:rPr>
            </w:pPr>
            <w:r w:rsidRPr="00942C8E">
              <w:rPr>
                <w:rFonts w:ascii="Calibri" w:hAnsi="Calibri"/>
                <w:b/>
              </w:rPr>
              <w:t>Activity</w:t>
            </w:r>
          </w:p>
        </w:tc>
        <w:tc>
          <w:tcPr>
            <w:tcW w:w="3240" w:type="dxa"/>
            <w:shd w:val="clear" w:color="auto" w:fill="8DB3E2" w:themeFill="text2" w:themeFillTint="66"/>
          </w:tcPr>
          <w:p w:rsidR="006A00D2" w:rsidRPr="00942C8E" w:rsidRDefault="006A00D2" w:rsidP="006A00D2">
            <w:pPr>
              <w:spacing w:before="120" w:after="120"/>
              <w:rPr>
                <w:rFonts w:ascii="Calibri" w:hAnsi="Calibri"/>
                <w:b/>
              </w:rPr>
            </w:pPr>
            <w:r w:rsidRPr="00942C8E">
              <w:rPr>
                <w:rFonts w:ascii="Calibri" w:hAnsi="Calibri"/>
                <w:b/>
              </w:rPr>
              <w:t>Estimated Time Requirement</w:t>
            </w:r>
          </w:p>
        </w:tc>
      </w:tr>
      <w:tr w:rsidR="006A00D2" w:rsidRPr="00942C8E" w:rsidTr="00336189">
        <w:tc>
          <w:tcPr>
            <w:tcW w:w="5940" w:type="dxa"/>
          </w:tcPr>
          <w:p w:rsidR="006A00D2" w:rsidRPr="00996F6D" w:rsidRDefault="006A00D2" w:rsidP="00D24AD0">
            <w:pPr>
              <w:spacing w:before="120" w:after="120"/>
              <w:rPr>
                <w:rFonts w:ascii="Calibri" w:hAnsi="Calibri"/>
              </w:rPr>
            </w:pPr>
            <w:r w:rsidRPr="00996F6D">
              <w:rPr>
                <w:rFonts w:ascii="Calibri" w:hAnsi="Calibri"/>
                <w:b/>
              </w:rPr>
              <w:t>Lesson 1</w:t>
            </w:r>
            <w:r w:rsidRPr="00996F6D">
              <w:rPr>
                <w:rFonts w:ascii="Calibri" w:hAnsi="Calibri"/>
              </w:rPr>
              <w:t xml:space="preserve"> </w:t>
            </w:r>
            <w:r w:rsidR="00D24AD0" w:rsidRPr="00996F6D">
              <w:rPr>
                <w:rFonts w:ascii="Calibri" w:hAnsi="Calibri"/>
              </w:rPr>
              <w:t xml:space="preserve">– </w:t>
            </w:r>
            <w:r w:rsidRPr="00996F6D">
              <w:rPr>
                <w:rFonts w:ascii="Calibri" w:hAnsi="Calibri"/>
              </w:rPr>
              <w:t>Orientation</w:t>
            </w:r>
          </w:p>
        </w:tc>
        <w:tc>
          <w:tcPr>
            <w:tcW w:w="3240" w:type="dxa"/>
          </w:tcPr>
          <w:p w:rsidR="006A00D2" w:rsidRPr="00996F6D" w:rsidRDefault="006A00D2" w:rsidP="006A00D2">
            <w:pPr>
              <w:spacing w:before="120" w:after="120"/>
              <w:rPr>
                <w:rFonts w:ascii="Calibri" w:hAnsi="Calibri"/>
              </w:rPr>
            </w:pPr>
            <w:r w:rsidRPr="00996F6D">
              <w:rPr>
                <w:rFonts w:ascii="Calibri" w:hAnsi="Calibri"/>
              </w:rPr>
              <w:t>15 minutes</w:t>
            </w:r>
          </w:p>
        </w:tc>
      </w:tr>
      <w:tr w:rsidR="006A00D2" w:rsidRPr="00942C8E" w:rsidTr="00336189">
        <w:tc>
          <w:tcPr>
            <w:tcW w:w="5940" w:type="dxa"/>
          </w:tcPr>
          <w:p w:rsidR="006A00D2" w:rsidRPr="00996F6D" w:rsidRDefault="006A00D2" w:rsidP="002C2E1A">
            <w:pPr>
              <w:spacing w:before="120" w:after="120"/>
              <w:ind w:left="1062" w:hanging="1062"/>
              <w:rPr>
                <w:rFonts w:ascii="Calibri" w:hAnsi="Calibri"/>
              </w:rPr>
            </w:pPr>
            <w:r w:rsidRPr="00996F6D">
              <w:rPr>
                <w:rFonts w:ascii="Calibri" w:hAnsi="Calibri"/>
                <w:b/>
              </w:rPr>
              <w:t>Lesson 2</w:t>
            </w:r>
            <w:r w:rsidRPr="00996F6D">
              <w:rPr>
                <w:rFonts w:ascii="Calibri" w:hAnsi="Calibri"/>
              </w:rPr>
              <w:t xml:space="preserve"> – Introduction to </w:t>
            </w:r>
            <w:r w:rsidR="00D420D3" w:rsidRPr="00996F6D">
              <w:rPr>
                <w:rFonts w:ascii="Calibri" w:hAnsi="Calibri"/>
              </w:rPr>
              <w:t xml:space="preserve">FLMA </w:t>
            </w:r>
            <w:r w:rsidR="004F5980">
              <w:rPr>
                <w:rFonts w:ascii="Calibri" w:hAnsi="Calibri"/>
              </w:rPr>
              <w:t xml:space="preserve">and Group Activity 1 </w:t>
            </w:r>
            <w:r w:rsidR="002C2E1A">
              <w:rPr>
                <w:rFonts w:ascii="Calibri" w:hAnsi="Calibri"/>
              </w:rPr>
              <w:t>(</w:t>
            </w:r>
            <w:r w:rsidR="00404E21" w:rsidRPr="00996F6D">
              <w:rPr>
                <w:rFonts w:ascii="Calibri" w:hAnsi="Calibri"/>
              </w:rPr>
              <w:t>PowerPoint</w:t>
            </w:r>
            <w:r w:rsidR="004F5980">
              <w:rPr>
                <w:rFonts w:ascii="Calibri" w:hAnsi="Calibri"/>
              </w:rPr>
              <w:t xml:space="preserve"> Presentation</w:t>
            </w:r>
            <w:r w:rsidR="002C2E1A">
              <w:rPr>
                <w:rFonts w:ascii="Calibri" w:hAnsi="Calibri"/>
              </w:rPr>
              <w:t>)</w:t>
            </w:r>
          </w:p>
        </w:tc>
        <w:tc>
          <w:tcPr>
            <w:tcW w:w="3240" w:type="dxa"/>
          </w:tcPr>
          <w:p w:rsidR="006A00D2" w:rsidRPr="00996F6D" w:rsidRDefault="006A00D2" w:rsidP="002C2E1A">
            <w:pPr>
              <w:spacing w:before="120" w:after="120"/>
              <w:rPr>
                <w:rFonts w:ascii="Calibri" w:hAnsi="Calibri"/>
              </w:rPr>
            </w:pPr>
            <w:r w:rsidRPr="00996F6D">
              <w:rPr>
                <w:rFonts w:ascii="Calibri" w:hAnsi="Calibri"/>
              </w:rPr>
              <w:t>3</w:t>
            </w:r>
            <w:r w:rsidR="002C2E1A">
              <w:rPr>
                <w:rFonts w:ascii="Calibri" w:hAnsi="Calibri"/>
              </w:rPr>
              <w:t>0</w:t>
            </w:r>
            <w:r w:rsidRPr="00996F6D">
              <w:rPr>
                <w:rFonts w:ascii="Calibri" w:hAnsi="Calibri"/>
              </w:rPr>
              <w:t xml:space="preserve"> minutes</w:t>
            </w:r>
          </w:p>
        </w:tc>
      </w:tr>
      <w:tr w:rsidR="006A00D2" w:rsidRPr="00942C8E" w:rsidTr="00336189">
        <w:tc>
          <w:tcPr>
            <w:tcW w:w="5940" w:type="dxa"/>
          </w:tcPr>
          <w:p w:rsidR="006A00D2" w:rsidRPr="00996F6D" w:rsidRDefault="006A00D2" w:rsidP="002C2E1A">
            <w:pPr>
              <w:spacing w:before="120" w:after="120"/>
              <w:rPr>
                <w:rFonts w:ascii="Calibri" w:hAnsi="Calibri"/>
              </w:rPr>
            </w:pPr>
            <w:r w:rsidRPr="00996F6D">
              <w:rPr>
                <w:rFonts w:ascii="Calibri" w:hAnsi="Calibri"/>
                <w:b/>
              </w:rPr>
              <w:t>Lesson 3</w:t>
            </w:r>
            <w:r w:rsidRPr="00996F6D">
              <w:rPr>
                <w:rFonts w:ascii="Calibri" w:hAnsi="Calibri"/>
              </w:rPr>
              <w:t xml:space="preserve"> – </w:t>
            </w:r>
            <w:r w:rsidR="002C2E1A">
              <w:rPr>
                <w:rFonts w:ascii="Calibri" w:hAnsi="Calibri"/>
              </w:rPr>
              <w:t>Process for the FMLA</w:t>
            </w:r>
          </w:p>
        </w:tc>
        <w:tc>
          <w:tcPr>
            <w:tcW w:w="3240" w:type="dxa"/>
          </w:tcPr>
          <w:p w:rsidR="006A00D2" w:rsidRPr="00996F6D" w:rsidRDefault="003C4E8E" w:rsidP="003C4E8E">
            <w:pPr>
              <w:spacing w:before="120" w:after="120"/>
              <w:rPr>
                <w:rFonts w:ascii="Calibri" w:hAnsi="Calibri"/>
              </w:rPr>
            </w:pPr>
            <w:r>
              <w:rPr>
                <w:rFonts w:ascii="Calibri" w:hAnsi="Calibri"/>
              </w:rPr>
              <w:t>30</w:t>
            </w:r>
            <w:r w:rsidR="006A00D2" w:rsidRPr="00996F6D">
              <w:rPr>
                <w:rFonts w:ascii="Calibri" w:hAnsi="Calibri"/>
              </w:rPr>
              <w:t xml:space="preserve"> minutes</w:t>
            </w:r>
          </w:p>
        </w:tc>
      </w:tr>
      <w:tr w:rsidR="006A00D2" w:rsidRPr="00942C8E" w:rsidTr="00336189">
        <w:tc>
          <w:tcPr>
            <w:tcW w:w="5940" w:type="dxa"/>
            <w:shd w:val="clear" w:color="auto" w:fill="D9D9D9" w:themeFill="background1" w:themeFillShade="D9"/>
          </w:tcPr>
          <w:p w:rsidR="006A00D2" w:rsidRPr="00942C8E" w:rsidRDefault="006A00D2" w:rsidP="006A00D2">
            <w:pPr>
              <w:spacing w:before="120" w:after="120"/>
              <w:rPr>
                <w:rFonts w:ascii="Calibri" w:hAnsi="Calibri"/>
              </w:rPr>
            </w:pPr>
            <w:r w:rsidRPr="00942C8E">
              <w:rPr>
                <w:rFonts w:ascii="Calibri" w:hAnsi="Calibri"/>
              </w:rPr>
              <w:t>Break</w:t>
            </w:r>
          </w:p>
        </w:tc>
        <w:tc>
          <w:tcPr>
            <w:tcW w:w="3240" w:type="dxa"/>
            <w:shd w:val="clear" w:color="auto" w:fill="D9D9D9" w:themeFill="background1" w:themeFillShade="D9"/>
          </w:tcPr>
          <w:p w:rsidR="006A00D2" w:rsidRPr="00942C8E" w:rsidRDefault="006A00D2" w:rsidP="006A00D2">
            <w:pPr>
              <w:spacing w:before="120" w:after="120"/>
              <w:rPr>
                <w:rFonts w:ascii="Calibri" w:hAnsi="Calibri"/>
              </w:rPr>
            </w:pPr>
            <w:r w:rsidRPr="00942C8E">
              <w:rPr>
                <w:rFonts w:ascii="Calibri" w:hAnsi="Calibri"/>
              </w:rPr>
              <w:t>15 minutes</w:t>
            </w:r>
          </w:p>
        </w:tc>
      </w:tr>
      <w:tr w:rsidR="00247561" w:rsidRPr="00942C8E" w:rsidTr="00336189">
        <w:tc>
          <w:tcPr>
            <w:tcW w:w="5940" w:type="dxa"/>
          </w:tcPr>
          <w:p w:rsidR="00247561" w:rsidRPr="002C2E1A" w:rsidRDefault="00247561" w:rsidP="004F5980">
            <w:pPr>
              <w:pStyle w:val="Footer"/>
              <w:tabs>
                <w:tab w:val="clear" w:pos="4320"/>
                <w:tab w:val="clear" w:pos="8640"/>
              </w:tabs>
              <w:spacing w:before="120" w:after="120"/>
              <w:rPr>
                <w:rFonts w:ascii="Calibri" w:hAnsi="Calibri"/>
              </w:rPr>
            </w:pPr>
            <w:r w:rsidRPr="002C2E1A">
              <w:rPr>
                <w:rFonts w:ascii="Calibri" w:hAnsi="Calibri"/>
                <w:b/>
              </w:rPr>
              <w:lastRenderedPageBreak/>
              <w:t xml:space="preserve">Lesson </w:t>
            </w:r>
            <w:r w:rsidR="004F5980">
              <w:rPr>
                <w:rFonts w:ascii="Calibri" w:hAnsi="Calibri"/>
                <w:b/>
              </w:rPr>
              <w:t>4</w:t>
            </w:r>
            <w:r w:rsidRPr="002C2E1A">
              <w:rPr>
                <w:rFonts w:ascii="Calibri" w:hAnsi="Calibri"/>
              </w:rPr>
              <w:t xml:space="preserve"> – </w:t>
            </w:r>
            <w:r w:rsidR="002C2E1A" w:rsidRPr="002C2E1A">
              <w:rPr>
                <w:rFonts w:ascii="Calibri" w:hAnsi="Calibri"/>
              </w:rPr>
              <w:t>FMLA Policy</w:t>
            </w:r>
          </w:p>
        </w:tc>
        <w:tc>
          <w:tcPr>
            <w:tcW w:w="3240" w:type="dxa"/>
          </w:tcPr>
          <w:p w:rsidR="00247561" w:rsidRPr="002C2E1A" w:rsidRDefault="002C2E1A" w:rsidP="006671D1">
            <w:pPr>
              <w:spacing w:before="120" w:after="120"/>
              <w:rPr>
                <w:rFonts w:ascii="Calibri" w:hAnsi="Calibri"/>
              </w:rPr>
            </w:pPr>
            <w:r w:rsidRPr="002C2E1A">
              <w:rPr>
                <w:rFonts w:ascii="Calibri" w:hAnsi="Calibri"/>
              </w:rPr>
              <w:t>10</w:t>
            </w:r>
            <w:r w:rsidR="00247561" w:rsidRPr="002C2E1A">
              <w:rPr>
                <w:rFonts w:ascii="Calibri" w:hAnsi="Calibri"/>
              </w:rPr>
              <w:t xml:space="preserve"> minutes</w:t>
            </w:r>
          </w:p>
        </w:tc>
      </w:tr>
      <w:tr w:rsidR="00247561" w:rsidRPr="00942C8E" w:rsidTr="00336189">
        <w:tc>
          <w:tcPr>
            <w:tcW w:w="5940" w:type="dxa"/>
          </w:tcPr>
          <w:p w:rsidR="00247561" w:rsidRPr="002C2E1A" w:rsidRDefault="00247561" w:rsidP="004F5980">
            <w:pPr>
              <w:spacing w:before="120" w:after="120"/>
              <w:rPr>
                <w:rFonts w:ascii="Calibri" w:hAnsi="Calibri"/>
              </w:rPr>
            </w:pPr>
            <w:r w:rsidRPr="002C2E1A">
              <w:rPr>
                <w:rFonts w:ascii="Calibri" w:hAnsi="Calibri"/>
                <w:b/>
              </w:rPr>
              <w:t xml:space="preserve">Lesson </w:t>
            </w:r>
            <w:r w:rsidR="004F5980">
              <w:rPr>
                <w:rFonts w:ascii="Calibri" w:hAnsi="Calibri"/>
                <w:b/>
              </w:rPr>
              <w:t>5</w:t>
            </w:r>
            <w:r w:rsidRPr="002C2E1A">
              <w:rPr>
                <w:rFonts w:ascii="Calibri" w:hAnsi="Calibri"/>
              </w:rPr>
              <w:t xml:space="preserve"> – </w:t>
            </w:r>
            <w:r w:rsidR="002C2E1A" w:rsidRPr="002C2E1A">
              <w:rPr>
                <w:rFonts w:ascii="Calibri" w:hAnsi="Calibri"/>
              </w:rPr>
              <w:t>Group Activity 2</w:t>
            </w:r>
          </w:p>
        </w:tc>
        <w:tc>
          <w:tcPr>
            <w:tcW w:w="3240" w:type="dxa"/>
          </w:tcPr>
          <w:p w:rsidR="00247561" w:rsidRPr="002C2E1A" w:rsidRDefault="002C2E1A" w:rsidP="006A00D2">
            <w:pPr>
              <w:spacing w:before="120" w:after="120"/>
              <w:rPr>
                <w:rFonts w:ascii="Calibri" w:hAnsi="Calibri"/>
              </w:rPr>
            </w:pPr>
            <w:r w:rsidRPr="002C2E1A">
              <w:rPr>
                <w:rFonts w:ascii="Calibri" w:hAnsi="Calibri"/>
              </w:rPr>
              <w:t>45</w:t>
            </w:r>
            <w:r w:rsidR="00247561" w:rsidRPr="002C2E1A">
              <w:rPr>
                <w:rFonts w:ascii="Calibri" w:hAnsi="Calibri"/>
              </w:rPr>
              <w:t xml:space="preserve"> minutes</w:t>
            </w:r>
          </w:p>
        </w:tc>
      </w:tr>
      <w:tr w:rsidR="00247561" w:rsidRPr="00942C8E" w:rsidTr="00336189">
        <w:tc>
          <w:tcPr>
            <w:tcW w:w="5940" w:type="dxa"/>
          </w:tcPr>
          <w:p w:rsidR="00247561" w:rsidRPr="002C2E1A" w:rsidRDefault="00247561" w:rsidP="004F5980">
            <w:pPr>
              <w:spacing w:before="120" w:after="120"/>
              <w:rPr>
                <w:rFonts w:ascii="Calibri" w:hAnsi="Calibri"/>
              </w:rPr>
            </w:pPr>
            <w:r w:rsidRPr="002C2E1A">
              <w:rPr>
                <w:rFonts w:ascii="Calibri" w:hAnsi="Calibri"/>
                <w:b/>
              </w:rPr>
              <w:t xml:space="preserve">Lesson </w:t>
            </w:r>
            <w:r w:rsidR="004F5980">
              <w:rPr>
                <w:rFonts w:ascii="Calibri" w:hAnsi="Calibri"/>
                <w:b/>
              </w:rPr>
              <w:t>6</w:t>
            </w:r>
            <w:r w:rsidRPr="002C2E1A">
              <w:rPr>
                <w:rFonts w:ascii="Calibri" w:hAnsi="Calibri"/>
              </w:rPr>
              <w:t xml:space="preserve"> – </w:t>
            </w:r>
            <w:r w:rsidR="002C2E1A" w:rsidRPr="002C2E1A">
              <w:rPr>
                <w:rFonts w:ascii="Calibri" w:hAnsi="Calibri"/>
              </w:rPr>
              <w:t>Video</w:t>
            </w:r>
          </w:p>
        </w:tc>
        <w:tc>
          <w:tcPr>
            <w:tcW w:w="3240" w:type="dxa"/>
          </w:tcPr>
          <w:p w:rsidR="00247561" w:rsidRPr="002C2E1A" w:rsidRDefault="002C2E1A" w:rsidP="00466BD7">
            <w:pPr>
              <w:spacing w:before="120" w:after="120"/>
              <w:rPr>
                <w:rFonts w:ascii="Calibri" w:hAnsi="Calibri"/>
              </w:rPr>
            </w:pPr>
            <w:r w:rsidRPr="002C2E1A">
              <w:rPr>
                <w:rFonts w:ascii="Calibri" w:hAnsi="Calibri"/>
              </w:rPr>
              <w:t>20</w:t>
            </w:r>
            <w:r w:rsidR="00247561" w:rsidRPr="002C2E1A">
              <w:rPr>
                <w:rFonts w:ascii="Calibri" w:hAnsi="Calibri"/>
              </w:rPr>
              <w:t xml:space="preserve"> minutes</w:t>
            </w:r>
          </w:p>
        </w:tc>
      </w:tr>
      <w:tr w:rsidR="00247561" w:rsidRPr="00942C8E" w:rsidTr="00336189">
        <w:tc>
          <w:tcPr>
            <w:tcW w:w="5940" w:type="dxa"/>
          </w:tcPr>
          <w:p w:rsidR="00247561" w:rsidRPr="002C2E1A" w:rsidRDefault="00247561" w:rsidP="004F5980">
            <w:pPr>
              <w:spacing w:before="120" w:after="120"/>
              <w:rPr>
                <w:rFonts w:ascii="Calibri" w:hAnsi="Calibri"/>
              </w:rPr>
            </w:pPr>
            <w:r w:rsidRPr="002C2E1A">
              <w:rPr>
                <w:rFonts w:ascii="Calibri" w:hAnsi="Calibri"/>
                <w:b/>
              </w:rPr>
              <w:t xml:space="preserve">Lesson </w:t>
            </w:r>
            <w:r w:rsidR="004F5980">
              <w:rPr>
                <w:rFonts w:ascii="Calibri" w:hAnsi="Calibri"/>
                <w:b/>
              </w:rPr>
              <w:t>7</w:t>
            </w:r>
            <w:r w:rsidRPr="002C2E1A">
              <w:rPr>
                <w:rFonts w:ascii="Calibri" w:hAnsi="Calibri"/>
              </w:rPr>
              <w:t xml:space="preserve"> – Wrap-up, Quiz and Evaluation</w:t>
            </w:r>
          </w:p>
        </w:tc>
        <w:tc>
          <w:tcPr>
            <w:tcW w:w="3240" w:type="dxa"/>
          </w:tcPr>
          <w:p w:rsidR="00247561" w:rsidRPr="002C2E1A" w:rsidRDefault="002C2E1A" w:rsidP="006A00D2">
            <w:pPr>
              <w:spacing w:before="120" w:after="120"/>
              <w:rPr>
                <w:rFonts w:ascii="Calibri" w:hAnsi="Calibri"/>
              </w:rPr>
            </w:pPr>
            <w:r>
              <w:rPr>
                <w:rFonts w:ascii="Calibri" w:hAnsi="Calibri"/>
              </w:rPr>
              <w:t>30</w:t>
            </w:r>
            <w:r w:rsidR="00247561" w:rsidRPr="002C2E1A">
              <w:rPr>
                <w:rFonts w:ascii="Calibri" w:hAnsi="Calibri"/>
              </w:rPr>
              <w:t xml:space="preserve"> minutes</w:t>
            </w:r>
          </w:p>
        </w:tc>
      </w:tr>
      <w:tr w:rsidR="00247561" w:rsidRPr="00942C8E" w:rsidTr="00336189">
        <w:tc>
          <w:tcPr>
            <w:tcW w:w="5940" w:type="dxa"/>
          </w:tcPr>
          <w:p w:rsidR="00247561" w:rsidRPr="002C2E1A" w:rsidRDefault="00247561" w:rsidP="006A00D2">
            <w:pPr>
              <w:spacing w:before="120"/>
              <w:rPr>
                <w:rFonts w:ascii="Calibri" w:hAnsi="Calibri"/>
                <w:b/>
                <w:szCs w:val="24"/>
              </w:rPr>
            </w:pPr>
            <w:r w:rsidRPr="002C2E1A">
              <w:rPr>
                <w:rFonts w:ascii="Calibri" w:hAnsi="Calibri"/>
                <w:b/>
                <w:szCs w:val="24"/>
              </w:rPr>
              <w:t>Total</w:t>
            </w:r>
          </w:p>
        </w:tc>
        <w:tc>
          <w:tcPr>
            <w:tcW w:w="3240" w:type="dxa"/>
          </w:tcPr>
          <w:p w:rsidR="00247561" w:rsidRPr="002C2E1A" w:rsidRDefault="00247561" w:rsidP="006A00D2">
            <w:pPr>
              <w:spacing w:before="120"/>
              <w:rPr>
                <w:rFonts w:ascii="Calibri" w:hAnsi="Calibri"/>
                <w:b/>
                <w:szCs w:val="24"/>
              </w:rPr>
            </w:pPr>
            <w:r w:rsidRPr="002C2E1A">
              <w:rPr>
                <w:rFonts w:ascii="Calibri" w:hAnsi="Calibri"/>
                <w:b/>
                <w:szCs w:val="24"/>
              </w:rPr>
              <w:t xml:space="preserve">3.5 hours </w:t>
            </w:r>
          </w:p>
        </w:tc>
      </w:tr>
    </w:tbl>
    <w:p w:rsidR="002C2E1A" w:rsidRDefault="002C2E1A">
      <w:pPr>
        <w:rPr>
          <w:rFonts w:ascii="Calibri" w:hAnsi="Calibri"/>
          <w:szCs w:val="24"/>
        </w:rPr>
      </w:pPr>
    </w:p>
    <w:p w:rsidR="00476F56" w:rsidRPr="00942C8E" w:rsidRDefault="00476F56" w:rsidP="00BC23C8">
      <w:pPr>
        <w:pStyle w:val="Heading1"/>
        <w:rPr>
          <w:lang w:val="en-CA"/>
        </w:rPr>
      </w:pPr>
      <w:bookmarkStart w:id="44" w:name="_Toc427574293"/>
      <w:bookmarkStart w:id="45" w:name="_Toc438213680"/>
      <w:r w:rsidRPr="00942C8E">
        <w:rPr>
          <w:lang w:val="en-CA"/>
        </w:rPr>
        <w:t>Workshop Training Records</w:t>
      </w:r>
      <w:bookmarkEnd w:id="44"/>
      <w:bookmarkEnd w:id="45"/>
    </w:p>
    <w:p w:rsidR="000D6BF2" w:rsidRPr="00942C8E" w:rsidRDefault="000D6BF2" w:rsidP="000D6BF2">
      <w:pPr>
        <w:rPr>
          <w:rFonts w:ascii="Calibri" w:hAnsi="Calibri"/>
          <w:szCs w:val="24"/>
        </w:rPr>
      </w:pPr>
    </w:p>
    <w:p w:rsidR="009459BC" w:rsidRPr="009459BC" w:rsidRDefault="009459BC" w:rsidP="009459BC">
      <w:pPr>
        <w:shd w:val="clear" w:color="auto" w:fill="FFFFFF"/>
        <w:rPr>
          <w:rFonts w:ascii="Calibri" w:hAnsi="Calibri" w:cs="Segoe UI"/>
          <w:color w:val="000000"/>
          <w:lang w:eastAsia="en-CA"/>
        </w:rPr>
      </w:pPr>
      <w:r w:rsidRPr="009459BC">
        <w:rPr>
          <w:rFonts w:ascii="Calibri" w:hAnsi="Calibri" w:cs="Segoe UI"/>
          <w:color w:val="000000"/>
          <w:lang w:eastAsia="en-CA"/>
        </w:rPr>
        <w:t xml:space="preserve">Keeping accurate training records for each of your employees is an important part of your health and safety program. Proper recordkeeping will enable your company to pass third party audits or inspections. As part of an investigation or routine inspection, your </w:t>
      </w:r>
      <w:r w:rsidR="006F2911">
        <w:rPr>
          <w:rFonts w:ascii="Calibri" w:hAnsi="Calibri" w:cs="Segoe UI"/>
          <w:color w:val="000000"/>
          <w:lang w:eastAsia="en-CA"/>
        </w:rPr>
        <w:t>federal or state Department of Labor</w:t>
      </w:r>
      <w:r w:rsidRPr="009459BC">
        <w:rPr>
          <w:rFonts w:ascii="Calibri" w:hAnsi="Calibri" w:cs="Segoe UI"/>
          <w:color w:val="000000"/>
          <w:lang w:eastAsia="en-CA"/>
        </w:rPr>
        <w:t xml:space="preserve"> </w:t>
      </w:r>
      <w:r>
        <w:rPr>
          <w:rFonts w:ascii="Calibri" w:hAnsi="Calibri" w:cs="Segoe UI"/>
          <w:color w:val="000000"/>
          <w:lang w:eastAsia="en-CA"/>
        </w:rPr>
        <w:t xml:space="preserve">or similar </w:t>
      </w:r>
      <w:r w:rsidRPr="009459BC">
        <w:rPr>
          <w:rFonts w:ascii="Calibri" w:hAnsi="Calibri" w:cs="Segoe UI"/>
          <w:color w:val="000000"/>
          <w:lang w:eastAsia="en-CA"/>
        </w:rPr>
        <w:t>may request to see these records for proof of training</w:t>
      </w:r>
      <w:r w:rsidR="00930C60">
        <w:rPr>
          <w:rFonts w:ascii="Calibri" w:hAnsi="Calibri" w:cs="Segoe UI"/>
          <w:color w:val="000000"/>
          <w:lang w:eastAsia="en-CA"/>
        </w:rPr>
        <w:t>,</w:t>
      </w:r>
      <w:r w:rsidRPr="009459BC">
        <w:rPr>
          <w:rFonts w:ascii="Calibri" w:hAnsi="Calibri" w:cs="Segoe UI"/>
          <w:color w:val="000000"/>
          <w:lang w:eastAsia="en-CA"/>
        </w:rPr>
        <w:t xml:space="preserve"> etc. Therefore, maintaining up-to-date training records for each employee is essential. Failure to comply or provide records can cause legal problems. You may also be audited by your customers, or other recognized organization. All of these organizations will expect your company’s records to comply with their inspection criteria.</w:t>
      </w:r>
    </w:p>
    <w:p w:rsidR="009459BC" w:rsidRPr="009459BC" w:rsidRDefault="009459BC" w:rsidP="009459BC">
      <w:pPr>
        <w:shd w:val="clear" w:color="auto" w:fill="FFFFFF"/>
        <w:rPr>
          <w:rFonts w:ascii="Calibri" w:hAnsi="Calibri" w:cs="Segoe UI"/>
          <w:color w:val="000000"/>
          <w:lang w:eastAsia="en-CA"/>
        </w:rPr>
      </w:pPr>
    </w:p>
    <w:p w:rsidR="009459BC" w:rsidRPr="009459BC" w:rsidRDefault="009459BC" w:rsidP="009459BC">
      <w:pPr>
        <w:shd w:val="clear" w:color="auto" w:fill="FFFFFF"/>
        <w:rPr>
          <w:rFonts w:ascii="Calibri" w:hAnsi="Calibri" w:cs="Segoe UI"/>
          <w:color w:val="000000"/>
          <w:lang w:eastAsia="en-CA"/>
        </w:rPr>
      </w:pPr>
      <w:r w:rsidRPr="009459BC">
        <w:rPr>
          <w:rFonts w:ascii="Calibri" w:hAnsi="Calibri" w:cs="Segoe UI"/>
          <w:color w:val="000000"/>
          <w:lang w:eastAsia="en-CA"/>
        </w:rPr>
        <w:t>Training records also play an increasingly important part in helping you enable the effective running of your business or organization. This information can assist you with recruitment and training, performance reviews, and career advancement.</w:t>
      </w:r>
    </w:p>
    <w:p w:rsidR="009459BC" w:rsidRDefault="009459BC" w:rsidP="00665F7C">
      <w:pPr>
        <w:shd w:val="clear" w:color="auto" w:fill="FFFFFF"/>
        <w:rPr>
          <w:rFonts w:ascii="Calibri" w:hAnsi="Calibri" w:cs="Segoe UI"/>
          <w:color w:val="000000"/>
          <w:lang w:eastAsia="en-CA"/>
        </w:rPr>
      </w:pPr>
    </w:p>
    <w:p w:rsidR="00665F7C" w:rsidRPr="00942C8E" w:rsidRDefault="00665F7C" w:rsidP="00665F7C">
      <w:pPr>
        <w:shd w:val="clear" w:color="auto" w:fill="FFFFFF"/>
        <w:rPr>
          <w:rFonts w:ascii="Calibri" w:hAnsi="Calibri" w:cs="Segoe UI"/>
          <w:color w:val="000000"/>
          <w:lang w:eastAsia="en-CA"/>
        </w:rPr>
      </w:pPr>
      <w:r w:rsidRPr="00942C8E">
        <w:rPr>
          <w:rFonts w:ascii="Calibri" w:hAnsi="Calibri" w:cs="Segoe UI"/>
          <w:color w:val="000000"/>
          <w:lang w:eastAsia="en-CA"/>
        </w:rPr>
        <w:t>Training records should include at a minimum the following:</w:t>
      </w:r>
    </w:p>
    <w:p w:rsidR="004E2C8E" w:rsidRPr="00942C8E" w:rsidRDefault="004E2C8E" w:rsidP="00665F7C">
      <w:pPr>
        <w:shd w:val="clear" w:color="auto" w:fill="FFFFFF"/>
        <w:rPr>
          <w:rFonts w:ascii="Calibri" w:hAnsi="Calibri" w:cs="Segoe UI"/>
          <w:color w:val="000000"/>
          <w:lang w:eastAsia="en-CA"/>
        </w:rPr>
      </w:pPr>
    </w:p>
    <w:p w:rsidR="00665F7C" w:rsidRPr="00942C8E" w:rsidRDefault="00665F7C" w:rsidP="009954CA">
      <w:pPr>
        <w:pStyle w:val="ListParagraph"/>
        <w:numPr>
          <w:ilvl w:val="0"/>
          <w:numId w:val="38"/>
        </w:numPr>
        <w:shd w:val="clear" w:color="auto" w:fill="FFFFFF"/>
        <w:spacing w:after="120"/>
        <w:ind w:left="720"/>
        <w:contextualSpacing w:val="0"/>
        <w:rPr>
          <w:rFonts w:ascii="Calibri" w:hAnsi="Calibri" w:cs="Segoe UI"/>
          <w:color w:val="000000"/>
          <w:lang w:eastAsia="en-CA"/>
        </w:rPr>
      </w:pPr>
      <w:r w:rsidRPr="00942C8E">
        <w:rPr>
          <w:rFonts w:ascii="Calibri" w:hAnsi="Calibri" w:cs="Segoe UI"/>
          <w:color w:val="000000"/>
          <w:lang w:eastAsia="en-CA"/>
        </w:rPr>
        <w:t>Employee name, department</w:t>
      </w:r>
      <w:r w:rsidR="00297D2A">
        <w:rPr>
          <w:rFonts w:ascii="Calibri" w:hAnsi="Calibri" w:cs="Segoe UI"/>
          <w:color w:val="000000"/>
          <w:lang w:eastAsia="en-CA"/>
        </w:rPr>
        <w:t>;</w:t>
      </w:r>
    </w:p>
    <w:p w:rsidR="00665F7C" w:rsidRPr="00942C8E" w:rsidRDefault="00665F7C" w:rsidP="009954CA">
      <w:pPr>
        <w:pStyle w:val="ListParagraph"/>
        <w:numPr>
          <w:ilvl w:val="0"/>
          <w:numId w:val="38"/>
        </w:numPr>
        <w:shd w:val="clear" w:color="auto" w:fill="FFFFFF"/>
        <w:spacing w:after="120"/>
        <w:ind w:left="720"/>
        <w:contextualSpacing w:val="0"/>
        <w:rPr>
          <w:rFonts w:ascii="Calibri" w:hAnsi="Calibri" w:cs="Segoe UI"/>
          <w:color w:val="000000"/>
          <w:lang w:eastAsia="en-CA"/>
        </w:rPr>
      </w:pPr>
      <w:r w:rsidRPr="00942C8E">
        <w:rPr>
          <w:rFonts w:ascii="Calibri" w:hAnsi="Calibri" w:cs="Segoe UI"/>
          <w:color w:val="000000"/>
          <w:lang w:eastAsia="en-CA"/>
        </w:rPr>
        <w:t>What training was provided for each competency level across each skill</w:t>
      </w:r>
      <w:r w:rsidR="00297D2A">
        <w:rPr>
          <w:rFonts w:ascii="Calibri" w:hAnsi="Calibri" w:cs="Segoe UI"/>
          <w:color w:val="000000"/>
          <w:lang w:eastAsia="en-CA"/>
        </w:rPr>
        <w:t>;</w:t>
      </w:r>
    </w:p>
    <w:p w:rsidR="00665F7C" w:rsidRPr="00942C8E" w:rsidRDefault="00665F7C" w:rsidP="009954CA">
      <w:pPr>
        <w:pStyle w:val="ListParagraph"/>
        <w:numPr>
          <w:ilvl w:val="0"/>
          <w:numId w:val="38"/>
        </w:numPr>
        <w:shd w:val="clear" w:color="auto" w:fill="FFFFFF"/>
        <w:spacing w:after="120"/>
        <w:ind w:left="720"/>
        <w:contextualSpacing w:val="0"/>
        <w:rPr>
          <w:rFonts w:ascii="Calibri" w:hAnsi="Calibri" w:cs="Segoe UI"/>
          <w:color w:val="000000"/>
          <w:lang w:eastAsia="en-CA"/>
        </w:rPr>
      </w:pPr>
      <w:r w:rsidRPr="00942C8E">
        <w:rPr>
          <w:rFonts w:ascii="Calibri" w:hAnsi="Calibri" w:cs="Segoe UI"/>
          <w:color w:val="000000"/>
          <w:lang w:eastAsia="en-CA"/>
        </w:rPr>
        <w:t>When and where was this training, skill and knowledge provided</w:t>
      </w:r>
      <w:r w:rsidR="00297D2A">
        <w:rPr>
          <w:rFonts w:ascii="Calibri" w:hAnsi="Calibri" w:cs="Segoe UI"/>
          <w:color w:val="000000"/>
          <w:lang w:eastAsia="en-CA"/>
        </w:rPr>
        <w:t>;</w:t>
      </w:r>
    </w:p>
    <w:p w:rsidR="00665F7C" w:rsidRPr="00942C8E" w:rsidRDefault="00665F7C" w:rsidP="009954CA">
      <w:pPr>
        <w:pStyle w:val="ListParagraph"/>
        <w:numPr>
          <w:ilvl w:val="0"/>
          <w:numId w:val="38"/>
        </w:numPr>
        <w:shd w:val="clear" w:color="auto" w:fill="FFFFFF"/>
        <w:spacing w:after="120"/>
        <w:ind w:left="720"/>
        <w:contextualSpacing w:val="0"/>
        <w:rPr>
          <w:rFonts w:ascii="Calibri" w:hAnsi="Calibri" w:cs="Segoe UI"/>
          <w:color w:val="000000"/>
          <w:lang w:eastAsia="en-CA"/>
        </w:rPr>
      </w:pPr>
      <w:r w:rsidRPr="00942C8E">
        <w:rPr>
          <w:rFonts w:ascii="Calibri" w:hAnsi="Calibri" w:cs="Segoe UI"/>
          <w:color w:val="000000"/>
          <w:lang w:eastAsia="en-CA"/>
        </w:rPr>
        <w:t>Proof and evidence of employee’s competence level(s), including statements of compliance and sign-off sheets if required</w:t>
      </w:r>
      <w:r w:rsidR="00297D2A">
        <w:rPr>
          <w:rFonts w:ascii="Calibri" w:hAnsi="Calibri" w:cs="Segoe UI"/>
          <w:color w:val="000000"/>
          <w:lang w:eastAsia="en-CA"/>
        </w:rPr>
        <w:t>; and</w:t>
      </w:r>
    </w:p>
    <w:p w:rsidR="00665F7C" w:rsidRPr="00942C8E" w:rsidRDefault="00665F7C" w:rsidP="009954CA">
      <w:pPr>
        <w:pStyle w:val="ListParagraph"/>
        <w:numPr>
          <w:ilvl w:val="0"/>
          <w:numId w:val="38"/>
        </w:numPr>
        <w:shd w:val="clear" w:color="auto" w:fill="FFFFFF"/>
        <w:ind w:left="720"/>
        <w:rPr>
          <w:rFonts w:ascii="Calibri" w:hAnsi="Calibri" w:cs="Segoe UI"/>
          <w:color w:val="000000"/>
          <w:lang w:eastAsia="en-CA"/>
        </w:rPr>
      </w:pPr>
      <w:r w:rsidRPr="00942C8E">
        <w:rPr>
          <w:rFonts w:ascii="Calibri" w:hAnsi="Calibri" w:cs="Segoe UI"/>
          <w:color w:val="000000"/>
          <w:lang w:eastAsia="en-CA"/>
        </w:rPr>
        <w:t>Copy of the completion certificate retained in the employee's file</w:t>
      </w:r>
      <w:r w:rsidR="00297D2A">
        <w:rPr>
          <w:rFonts w:ascii="Calibri" w:hAnsi="Calibri" w:cs="Segoe UI"/>
          <w:color w:val="000000"/>
          <w:lang w:eastAsia="en-CA"/>
        </w:rPr>
        <w:t>.</w:t>
      </w:r>
    </w:p>
    <w:p w:rsidR="000D6BF2" w:rsidRPr="00942C8E" w:rsidRDefault="000D6BF2" w:rsidP="000D6BF2">
      <w:pPr>
        <w:rPr>
          <w:rFonts w:ascii="Calibri" w:hAnsi="Calibri"/>
          <w:szCs w:val="24"/>
        </w:rPr>
      </w:pPr>
    </w:p>
    <w:p w:rsidR="000D6BF2" w:rsidRDefault="00AD466D" w:rsidP="000D6BF2">
      <w:pPr>
        <w:rPr>
          <w:rFonts w:ascii="Calibri" w:hAnsi="Calibri"/>
          <w:color w:val="000000"/>
        </w:rPr>
      </w:pPr>
      <w:r w:rsidRPr="00942C8E">
        <w:rPr>
          <w:rFonts w:ascii="Calibri" w:hAnsi="Calibri"/>
          <w:color w:val="000000"/>
        </w:rPr>
        <w:t xml:space="preserve">You will note that there are 2 options on the video menu, one of which includes a built-in quiz. For participants viewing the video independently if they get a quiz question wrong, they will be </w:t>
      </w:r>
      <w:r w:rsidR="001D56A4">
        <w:rPr>
          <w:rFonts w:ascii="Calibri" w:hAnsi="Calibri"/>
          <w:color w:val="000000"/>
        </w:rPr>
        <w:t xml:space="preserve">given the opportunity to reread the </w:t>
      </w:r>
      <w:r w:rsidRPr="00942C8E">
        <w:rPr>
          <w:rFonts w:ascii="Calibri" w:hAnsi="Calibri"/>
          <w:color w:val="000000"/>
        </w:rPr>
        <w:t xml:space="preserve">question </w:t>
      </w:r>
      <w:r w:rsidR="001D56A4">
        <w:rPr>
          <w:rFonts w:ascii="Calibri" w:hAnsi="Calibri"/>
          <w:color w:val="000000"/>
        </w:rPr>
        <w:t>and</w:t>
      </w:r>
      <w:r w:rsidRPr="00942C8E">
        <w:rPr>
          <w:rFonts w:ascii="Calibri" w:hAnsi="Calibri"/>
          <w:color w:val="000000"/>
        </w:rPr>
        <w:t xml:space="preserve"> select the correct answer. At the end of the quiz participants will be given </w:t>
      </w:r>
      <w:r w:rsidRPr="006671D1">
        <w:rPr>
          <w:rFonts w:ascii="Calibri" w:hAnsi="Calibri"/>
          <w:color w:val="000000"/>
        </w:rPr>
        <w:t>a Confirmation Number. T</w:t>
      </w:r>
      <w:r w:rsidRPr="00942C8E">
        <w:rPr>
          <w:rFonts w:ascii="Calibri" w:hAnsi="Calibri"/>
          <w:color w:val="000000"/>
        </w:rPr>
        <w:t xml:space="preserve">his number is a set value and will not populate. For recording purposes, it is suggested you have the participant sign an acknowledgement slip, dated and authorized by the reporting supervisor confirming training occurred, </w:t>
      </w:r>
      <w:r w:rsidR="00A704C5" w:rsidRPr="00942C8E">
        <w:rPr>
          <w:rFonts w:ascii="Calibri" w:hAnsi="Calibri"/>
          <w:color w:val="000000"/>
        </w:rPr>
        <w:t>filing the completed quiz</w:t>
      </w:r>
      <w:r w:rsidR="00197454" w:rsidRPr="00942C8E">
        <w:rPr>
          <w:rFonts w:ascii="Calibri" w:hAnsi="Calibri"/>
          <w:color w:val="000000"/>
        </w:rPr>
        <w:t xml:space="preserve"> (paper copy version)</w:t>
      </w:r>
      <w:r w:rsidR="00A704C5" w:rsidRPr="00942C8E">
        <w:rPr>
          <w:rFonts w:ascii="Calibri" w:hAnsi="Calibri"/>
          <w:color w:val="000000"/>
        </w:rPr>
        <w:t xml:space="preserve">, </w:t>
      </w:r>
      <w:r w:rsidRPr="00942C8E">
        <w:rPr>
          <w:rFonts w:ascii="Calibri" w:hAnsi="Calibri"/>
          <w:color w:val="000000"/>
        </w:rPr>
        <w:t xml:space="preserve">and/or by leading a discussion with </w:t>
      </w:r>
      <w:r w:rsidRPr="00942C8E">
        <w:rPr>
          <w:rFonts w:ascii="Calibri" w:hAnsi="Calibri"/>
          <w:color w:val="000000"/>
        </w:rPr>
        <w:lastRenderedPageBreak/>
        <w:t>the participant on the content covered in the training material and making note in their personnel file.</w:t>
      </w:r>
    </w:p>
    <w:p w:rsidR="00D420D3" w:rsidRPr="00942C8E" w:rsidRDefault="00D420D3" w:rsidP="000D6BF2">
      <w:pPr>
        <w:rPr>
          <w:rFonts w:ascii="Calibri" w:hAnsi="Calibri"/>
          <w:szCs w:val="24"/>
        </w:rPr>
      </w:pPr>
    </w:p>
    <w:p w:rsidR="000D6BF2" w:rsidRPr="00942C8E" w:rsidRDefault="00AD466D" w:rsidP="00783606">
      <w:pPr>
        <w:pStyle w:val="Heading1"/>
        <w:rPr>
          <w:lang w:val="en-CA"/>
        </w:rPr>
      </w:pPr>
      <w:bookmarkStart w:id="46" w:name="_Toc427574294"/>
      <w:bookmarkStart w:id="47" w:name="_Toc438213681"/>
      <w:r w:rsidRPr="00942C8E">
        <w:rPr>
          <w:lang w:val="en-CA"/>
        </w:rPr>
        <w:t>Measuring the Effectiveness of the Workshop</w:t>
      </w:r>
      <w:bookmarkEnd w:id="46"/>
      <w:bookmarkEnd w:id="47"/>
    </w:p>
    <w:p w:rsidR="000D6BF2" w:rsidRPr="00942C8E" w:rsidRDefault="000D6BF2" w:rsidP="000D6BF2">
      <w:pPr>
        <w:rPr>
          <w:rFonts w:ascii="Calibri" w:hAnsi="Calibri"/>
          <w:szCs w:val="24"/>
        </w:rPr>
      </w:pPr>
    </w:p>
    <w:p w:rsidR="000D6BF2" w:rsidRPr="00942C8E" w:rsidRDefault="00783606" w:rsidP="00336189">
      <w:pPr>
        <w:pStyle w:val="Heading2"/>
        <w:rPr>
          <w:lang w:val="en-CA"/>
        </w:rPr>
      </w:pPr>
      <w:bookmarkStart w:id="48" w:name="_Toc427574295"/>
      <w:bookmarkStart w:id="49" w:name="_Toc438213682"/>
      <w:r w:rsidRPr="00942C8E">
        <w:rPr>
          <w:lang w:val="en-CA"/>
        </w:rPr>
        <w:t>Measuring Participants Learning During the Workshop Session</w:t>
      </w:r>
      <w:bookmarkEnd w:id="48"/>
      <w:bookmarkEnd w:id="49"/>
    </w:p>
    <w:p w:rsidR="000D6BF2" w:rsidRPr="00942C8E" w:rsidRDefault="000D6BF2" w:rsidP="000D6BF2">
      <w:pPr>
        <w:rPr>
          <w:rFonts w:ascii="Calibri" w:hAnsi="Calibri"/>
          <w:szCs w:val="24"/>
        </w:rPr>
      </w:pPr>
    </w:p>
    <w:p w:rsidR="00783606" w:rsidRPr="00942C8E" w:rsidRDefault="00783606" w:rsidP="00783606">
      <w:pPr>
        <w:rPr>
          <w:rFonts w:ascii="Calibri" w:hAnsi="Calibri"/>
        </w:rPr>
      </w:pPr>
      <w:r w:rsidRPr="00942C8E">
        <w:rPr>
          <w:rFonts w:ascii="Calibri" w:hAnsi="Calibri"/>
        </w:rPr>
        <w:t xml:space="preserve">Participant learning will be measured at the conclusion of the session and will be evaluated by peers and self. </w:t>
      </w:r>
    </w:p>
    <w:p w:rsidR="00783606" w:rsidRPr="00942C8E" w:rsidRDefault="00783606">
      <w:pPr>
        <w:rPr>
          <w:rFonts w:ascii="Calibri" w:hAnsi="Calibri"/>
          <w:szCs w:val="24"/>
        </w:rPr>
      </w:pPr>
    </w:p>
    <w:p w:rsidR="000D6BF2" w:rsidRPr="00942C8E" w:rsidRDefault="00783606" w:rsidP="00783606">
      <w:pPr>
        <w:pStyle w:val="Heading2"/>
        <w:rPr>
          <w:lang w:val="en-CA"/>
        </w:rPr>
      </w:pPr>
      <w:bookmarkStart w:id="50" w:name="_Toc427574296"/>
      <w:bookmarkStart w:id="51" w:name="_Toc438213683"/>
      <w:r w:rsidRPr="00942C8E">
        <w:rPr>
          <w:lang w:val="en-CA"/>
        </w:rPr>
        <w:t>Using the Evaluation/Feedback Form</w:t>
      </w:r>
      <w:bookmarkEnd w:id="50"/>
      <w:bookmarkEnd w:id="51"/>
    </w:p>
    <w:p w:rsidR="000D6BF2" w:rsidRPr="00942C8E" w:rsidRDefault="000D6BF2" w:rsidP="000D6BF2">
      <w:pPr>
        <w:rPr>
          <w:rFonts w:ascii="Calibri" w:hAnsi="Calibri"/>
          <w:szCs w:val="24"/>
        </w:rPr>
      </w:pPr>
    </w:p>
    <w:p w:rsidR="00783606" w:rsidRPr="00942C8E" w:rsidRDefault="00783606" w:rsidP="00783606">
      <w:pPr>
        <w:rPr>
          <w:rFonts w:ascii="Calibri" w:hAnsi="Calibri"/>
        </w:rPr>
      </w:pPr>
      <w:r w:rsidRPr="00942C8E">
        <w:rPr>
          <w:rFonts w:ascii="Calibri" w:hAnsi="Calibri"/>
        </w:rPr>
        <w:t>The Evaluation/Feedback Form measures participants’ response to various elements of the workshop including workshop location, content, workshop leader, and activities.</w:t>
      </w:r>
    </w:p>
    <w:p w:rsidR="000D6BF2" w:rsidRPr="00942C8E" w:rsidRDefault="000D6BF2" w:rsidP="000D6BF2">
      <w:pPr>
        <w:rPr>
          <w:rFonts w:ascii="Calibri" w:hAnsi="Calibri"/>
          <w:szCs w:val="24"/>
        </w:rPr>
      </w:pPr>
    </w:p>
    <w:p w:rsidR="00783606" w:rsidRPr="00942C8E" w:rsidRDefault="00783606" w:rsidP="00336189">
      <w:pPr>
        <w:pStyle w:val="Heading2"/>
        <w:rPr>
          <w:lang w:val="en-CA"/>
        </w:rPr>
      </w:pPr>
      <w:bookmarkStart w:id="52" w:name="_Toc427574297"/>
      <w:bookmarkStart w:id="53" w:name="_Toc438213684"/>
      <w:r w:rsidRPr="00942C8E">
        <w:rPr>
          <w:lang w:val="en-CA"/>
        </w:rPr>
        <w:t xml:space="preserve">Measuring </w:t>
      </w:r>
      <w:r w:rsidR="00336189" w:rsidRPr="00942C8E">
        <w:rPr>
          <w:lang w:val="en-CA"/>
        </w:rPr>
        <w:t>Participan</w:t>
      </w:r>
      <w:r w:rsidR="00854890" w:rsidRPr="00942C8E">
        <w:rPr>
          <w:lang w:val="en-CA"/>
        </w:rPr>
        <w:t>t</w:t>
      </w:r>
      <w:r w:rsidR="00336189" w:rsidRPr="00942C8E">
        <w:rPr>
          <w:lang w:val="en-CA"/>
        </w:rPr>
        <w:t xml:space="preserve"> </w:t>
      </w:r>
      <w:r w:rsidRPr="00942C8E">
        <w:rPr>
          <w:lang w:val="en-CA"/>
        </w:rPr>
        <w:t xml:space="preserve">Learning </w:t>
      </w:r>
      <w:r w:rsidR="00336189" w:rsidRPr="00942C8E">
        <w:rPr>
          <w:lang w:val="en-CA"/>
        </w:rPr>
        <w:t>A</w:t>
      </w:r>
      <w:r w:rsidRPr="00942C8E">
        <w:rPr>
          <w:lang w:val="en-CA"/>
        </w:rPr>
        <w:t>fter the Workshop</w:t>
      </w:r>
      <w:r w:rsidR="00336189" w:rsidRPr="00942C8E">
        <w:rPr>
          <w:lang w:val="en-CA"/>
        </w:rPr>
        <w:t xml:space="preserve"> Session</w:t>
      </w:r>
      <w:bookmarkEnd w:id="52"/>
      <w:bookmarkEnd w:id="53"/>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 xml:space="preserve">While the Evaluation/Feedback Form gives participants an opportunity to comment on elements of the workshop, it does not provide the employer or the workshop leader with any indication of whether or not what has been learned is actually being applied in the workplace. </w:t>
      </w:r>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The following are some suggested ways in which the workshop leader and/or the employer can measure or evaluate the transfer of learning from the workshop to the workplace.</w:t>
      </w:r>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Transfer of learning can be measured by:</w:t>
      </w:r>
    </w:p>
    <w:p w:rsidR="004E2C8E" w:rsidRPr="00942C8E" w:rsidRDefault="004E2C8E" w:rsidP="00783606">
      <w:pPr>
        <w:rPr>
          <w:rFonts w:ascii="Calibri" w:hAnsi="Calibri"/>
          <w:szCs w:val="24"/>
        </w:rPr>
      </w:pPr>
    </w:p>
    <w:p w:rsidR="00783606" w:rsidRPr="00942C8E" w:rsidRDefault="00783606" w:rsidP="005217C2">
      <w:pPr>
        <w:numPr>
          <w:ilvl w:val="0"/>
          <w:numId w:val="27"/>
        </w:numPr>
        <w:spacing w:after="120"/>
        <w:rPr>
          <w:rFonts w:ascii="Calibri" w:hAnsi="Calibri"/>
          <w:szCs w:val="24"/>
        </w:rPr>
      </w:pPr>
      <w:r w:rsidRPr="00942C8E">
        <w:rPr>
          <w:rFonts w:ascii="Calibri" w:hAnsi="Calibri"/>
          <w:szCs w:val="24"/>
        </w:rPr>
        <w:t>Observation</w:t>
      </w:r>
    </w:p>
    <w:p w:rsidR="00783606" w:rsidRPr="00942C8E" w:rsidRDefault="00783606" w:rsidP="005217C2">
      <w:pPr>
        <w:numPr>
          <w:ilvl w:val="0"/>
          <w:numId w:val="27"/>
        </w:numPr>
        <w:spacing w:after="120"/>
        <w:rPr>
          <w:rFonts w:ascii="Calibri" w:hAnsi="Calibri"/>
          <w:szCs w:val="24"/>
        </w:rPr>
      </w:pPr>
      <w:r w:rsidRPr="00942C8E">
        <w:rPr>
          <w:rFonts w:ascii="Calibri" w:hAnsi="Calibri"/>
          <w:szCs w:val="24"/>
        </w:rPr>
        <w:t>Follow-up interviews</w:t>
      </w:r>
    </w:p>
    <w:p w:rsidR="00783606" w:rsidRPr="00942C8E" w:rsidRDefault="00783606" w:rsidP="005217C2">
      <w:pPr>
        <w:numPr>
          <w:ilvl w:val="0"/>
          <w:numId w:val="27"/>
        </w:numPr>
        <w:rPr>
          <w:rFonts w:ascii="Calibri" w:hAnsi="Calibri"/>
          <w:szCs w:val="24"/>
        </w:rPr>
      </w:pPr>
      <w:r w:rsidRPr="00942C8E">
        <w:rPr>
          <w:rFonts w:ascii="Calibri" w:hAnsi="Calibri"/>
          <w:szCs w:val="24"/>
        </w:rPr>
        <w:t>Questionnaires</w:t>
      </w:r>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Sources of the above information may include:</w:t>
      </w:r>
    </w:p>
    <w:p w:rsidR="004E2C8E" w:rsidRPr="00942C8E" w:rsidRDefault="004E2C8E" w:rsidP="00783606">
      <w:pPr>
        <w:rPr>
          <w:rFonts w:ascii="Calibri" w:hAnsi="Calibri"/>
          <w:szCs w:val="24"/>
        </w:rPr>
      </w:pPr>
    </w:p>
    <w:p w:rsidR="00783606" w:rsidRPr="00942C8E" w:rsidRDefault="00783606" w:rsidP="005217C2">
      <w:pPr>
        <w:numPr>
          <w:ilvl w:val="0"/>
          <w:numId w:val="28"/>
        </w:numPr>
        <w:spacing w:after="120"/>
        <w:rPr>
          <w:rFonts w:ascii="Calibri" w:hAnsi="Calibri"/>
          <w:szCs w:val="24"/>
        </w:rPr>
      </w:pPr>
      <w:r w:rsidRPr="00942C8E">
        <w:rPr>
          <w:rFonts w:ascii="Calibri" w:hAnsi="Calibri"/>
          <w:szCs w:val="24"/>
        </w:rPr>
        <w:t>Workshop participants</w:t>
      </w:r>
    </w:p>
    <w:p w:rsidR="00783606" w:rsidRPr="00942C8E" w:rsidRDefault="00783606" w:rsidP="005217C2">
      <w:pPr>
        <w:numPr>
          <w:ilvl w:val="0"/>
          <w:numId w:val="28"/>
        </w:numPr>
        <w:spacing w:after="120"/>
        <w:rPr>
          <w:rFonts w:ascii="Calibri" w:hAnsi="Calibri"/>
          <w:szCs w:val="24"/>
        </w:rPr>
      </w:pPr>
      <w:r w:rsidRPr="00942C8E">
        <w:rPr>
          <w:rFonts w:ascii="Calibri" w:hAnsi="Calibri"/>
          <w:szCs w:val="24"/>
        </w:rPr>
        <w:t>Participants’ supervisor(s)</w:t>
      </w:r>
    </w:p>
    <w:p w:rsidR="00783606" w:rsidRPr="00942C8E" w:rsidRDefault="00783606" w:rsidP="005217C2">
      <w:pPr>
        <w:numPr>
          <w:ilvl w:val="0"/>
          <w:numId w:val="28"/>
        </w:numPr>
        <w:rPr>
          <w:rFonts w:ascii="Calibri" w:hAnsi="Calibri"/>
          <w:szCs w:val="24"/>
        </w:rPr>
      </w:pPr>
      <w:r w:rsidRPr="00942C8E">
        <w:rPr>
          <w:rFonts w:ascii="Calibri" w:hAnsi="Calibri"/>
          <w:szCs w:val="24"/>
        </w:rPr>
        <w:t>Persons who interact with workshop participants on the job</w:t>
      </w:r>
    </w:p>
    <w:p w:rsidR="000D6BF2" w:rsidRPr="00942C8E" w:rsidRDefault="000D6BF2" w:rsidP="000D6BF2">
      <w:pPr>
        <w:rPr>
          <w:rFonts w:ascii="Calibri" w:hAnsi="Calibri"/>
          <w:szCs w:val="24"/>
        </w:rPr>
      </w:pPr>
    </w:p>
    <w:p w:rsidR="000D6BF2" w:rsidRPr="00942C8E" w:rsidRDefault="00783606" w:rsidP="00390DCF">
      <w:pPr>
        <w:rPr>
          <w:rFonts w:ascii="Calibri" w:hAnsi="Calibri"/>
          <w:b/>
        </w:rPr>
      </w:pPr>
      <w:r w:rsidRPr="00942C8E">
        <w:rPr>
          <w:rFonts w:ascii="Calibri" w:hAnsi="Calibri"/>
          <w:b/>
        </w:rPr>
        <w:t>Time Frame</w:t>
      </w:r>
    </w:p>
    <w:p w:rsidR="000D6BF2" w:rsidRPr="00942C8E" w:rsidRDefault="000D6BF2" w:rsidP="000D6BF2">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The evaluation of transfer of learning to the workplace usually is completed six weeks to six months after the workshop.</w:t>
      </w:r>
    </w:p>
    <w:p w:rsidR="00783606" w:rsidRPr="00942C8E" w:rsidRDefault="00783606" w:rsidP="00783606">
      <w:pPr>
        <w:pStyle w:val="Heading1"/>
        <w:rPr>
          <w:lang w:val="en-CA"/>
        </w:rPr>
      </w:pPr>
      <w:bookmarkStart w:id="54" w:name="_Toc359598278"/>
      <w:bookmarkStart w:id="55" w:name="_Toc364336052"/>
      <w:bookmarkStart w:id="56" w:name="_Toc427574298"/>
      <w:bookmarkStart w:id="57" w:name="_Toc438213685"/>
      <w:r w:rsidRPr="00942C8E">
        <w:rPr>
          <w:lang w:val="en-CA"/>
        </w:rPr>
        <w:lastRenderedPageBreak/>
        <w:t>Workshop Facilitation Tips</w:t>
      </w:r>
      <w:bookmarkEnd w:id="54"/>
      <w:bookmarkEnd w:id="55"/>
      <w:bookmarkEnd w:id="56"/>
      <w:bookmarkEnd w:id="57"/>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 xml:space="preserve">A good workshop leader contributes both process and structure to group interactions. A workshop leader assists and enables the group by providing support in functioning effectively. </w:t>
      </w:r>
    </w:p>
    <w:p w:rsidR="00783606" w:rsidRPr="00942C8E" w:rsidRDefault="00783606" w:rsidP="00783606">
      <w:pPr>
        <w:rPr>
          <w:rFonts w:ascii="Calibri" w:hAnsi="Calibri"/>
          <w:szCs w:val="24"/>
        </w:rPr>
      </w:pPr>
    </w:p>
    <w:p w:rsidR="00783606" w:rsidRPr="00942C8E" w:rsidRDefault="00783606" w:rsidP="00783606">
      <w:pPr>
        <w:rPr>
          <w:rFonts w:ascii="Calibri" w:hAnsi="Calibri"/>
          <w:szCs w:val="24"/>
        </w:rPr>
      </w:pPr>
      <w:r w:rsidRPr="00942C8E">
        <w:rPr>
          <w:rFonts w:ascii="Calibri" w:hAnsi="Calibri"/>
          <w:szCs w:val="24"/>
        </w:rPr>
        <w:t>The following tips will help you prepare for and facilitate this session.</w:t>
      </w:r>
    </w:p>
    <w:p w:rsidR="00783606" w:rsidRPr="00942C8E" w:rsidRDefault="00783606" w:rsidP="00783606">
      <w:pPr>
        <w:rPr>
          <w:rFonts w:ascii="Calibri" w:hAnsi="Calibri"/>
          <w:szCs w:val="24"/>
        </w:rPr>
      </w:pP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Know the participants</w:t>
      </w:r>
      <w:r w:rsidRPr="00942C8E">
        <w:rPr>
          <w:rFonts w:ascii="Calibri" w:hAnsi="Calibri"/>
          <w:szCs w:val="24"/>
        </w:rPr>
        <w:t>. Gather as much information as you can about the participants and the organization.</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Stay neutral</w:t>
      </w:r>
      <w:r w:rsidRPr="00942C8E">
        <w:rPr>
          <w:rFonts w:ascii="Calibri" w:hAnsi="Calibri"/>
          <w:szCs w:val="24"/>
        </w:rPr>
        <w:t>. Focus on the process. Use questions and suggestions to offer ideas but do not impose opinions on the group.</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Active listening</w:t>
      </w:r>
      <w:r w:rsidRPr="00942C8E">
        <w:rPr>
          <w:rFonts w:ascii="Calibri" w:hAnsi="Calibri"/>
          <w:szCs w:val="24"/>
        </w:rPr>
        <w:t>. Use active listening skills to facilitate group participation.</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Paraphrase</w:t>
      </w:r>
      <w:r w:rsidRPr="00942C8E">
        <w:rPr>
          <w:rFonts w:ascii="Calibri" w:hAnsi="Calibri"/>
          <w:szCs w:val="24"/>
        </w:rPr>
        <w:t>. Use paraphrasing to clarify and reinforce ideas.</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Ask questions</w:t>
      </w:r>
      <w:r w:rsidRPr="00942C8E">
        <w:rPr>
          <w:rFonts w:ascii="Calibri" w:hAnsi="Calibri"/>
          <w:szCs w:val="24"/>
        </w:rPr>
        <w:t>. Effective questioning can invite participation, gather and probe for information. This is your most important tool.</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Provide participants with meaningful feedback</w:t>
      </w:r>
      <w:r w:rsidRPr="00942C8E">
        <w:rPr>
          <w:rFonts w:ascii="Calibri" w:hAnsi="Calibri"/>
          <w:szCs w:val="24"/>
        </w:rPr>
        <w:t>.</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Use a flipchart</w:t>
      </w:r>
      <w:r w:rsidRPr="00942C8E">
        <w:rPr>
          <w:rFonts w:ascii="Calibri" w:hAnsi="Calibri"/>
          <w:szCs w:val="24"/>
        </w:rPr>
        <w:t>. The flipchart is an effective tool for ensuring that participant ideas are documented completely and accurately.</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Keep time</w:t>
      </w:r>
      <w:r w:rsidRPr="00942C8E">
        <w:rPr>
          <w:rFonts w:ascii="Calibri" w:hAnsi="Calibri"/>
          <w:szCs w:val="24"/>
        </w:rPr>
        <w:t>. Time guidelines have been established for each lesson and activity. Enforcing time guidelines keeps the group focused.</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Redirect</w:t>
      </w:r>
      <w:r w:rsidRPr="00942C8E">
        <w:rPr>
          <w:rFonts w:ascii="Calibri" w:hAnsi="Calibri"/>
          <w:szCs w:val="24"/>
        </w:rPr>
        <w:t>. When you are asked a question, redirect it to another participant to get an answer. This stimulates group interaction.</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Clarify assumptions</w:t>
      </w:r>
      <w:r w:rsidRPr="00942C8E">
        <w:rPr>
          <w:rFonts w:ascii="Calibri" w:hAnsi="Calibri"/>
          <w:szCs w:val="24"/>
        </w:rPr>
        <w:t>. Participant assumptions should be understood and sometimes challenged by the group.</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Build on ideas</w:t>
      </w:r>
      <w:r w:rsidRPr="00942C8E">
        <w:rPr>
          <w:rFonts w:ascii="Calibri" w:hAnsi="Calibri"/>
          <w:szCs w:val="24"/>
        </w:rPr>
        <w:t>. Don’t just record individual ideas; get participants to build on each other’s comments and ideas so that the recorded points represent the collective thinking of the group.</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Have the group evaluate the process</w:t>
      </w:r>
      <w:r w:rsidRPr="00942C8E">
        <w:rPr>
          <w:rFonts w:ascii="Calibri" w:hAnsi="Calibri"/>
          <w:szCs w:val="24"/>
        </w:rPr>
        <w:t>. Tell the group how they look to you and ask them how they think they are doing. Have participants interpret their own and each other’s actions as well as provide solutions to problems when necessary.</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Summarize</w:t>
      </w:r>
      <w:r w:rsidRPr="00942C8E">
        <w:rPr>
          <w:rFonts w:ascii="Calibri" w:hAnsi="Calibri"/>
          <w:szCs w:val="24"/>
        </w:rPr>
        <w:t>. Workshop leader summarize to start, revive and to end a discussion.</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Let the group decide whether to pursue sidetracks</w:t>
      </w:r>
      <w:r w:rsidRPr="00942C8E">
        <w:rPr>
          <w:rFonts w:ascii="Calibri" w:hAnsi="Calibri"/>
          <w:szCs w:val="24"/>
        </w:rPr>
        <w:t>. Let the group know when they are off track. They should decide whether to pursue the discussion or get back to the agenda (with consideration for timing).</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Use a parking lot</w:t>
      </w:r>
      <w:r w:rsidRPr="00942C8E">
        <w:rPr>
          <w:rFonts w:ascii="Calibri" w:hAnsi="Calibri"/>
          <w:szCs w:val="24"/>
        </w:rPr>
        <w:t>. Record questions and sidetracks for further discussion or other agendas on flipchart and post.</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lastRenderedPageBreak/>
        <w:t>Process each activity thoroughly</w:t>
      </w:r>
      <w:r w:rsidRPr="00942C8E">
        <w:rPr>
          <w:rFonts w:ascii="Calibri" w:hAnsi="Calibri"/>
          <w:szCs w:val="24"/>
        </w:rPr>
        <w:t>. It is important that participants are able to fully experience each activity.</w:t>
      </w:r>
    </w:p>
    <w:p w:rsidR="00783606" w:rsidRPr="00942C8E" w:rsidRDefault="00783606" w:rsidP="005217C2">
      <w:pPr>
        <w:numPr>
          <w:ilvl w:val="0"/>
          <w:numId w:val="29"/>
        </w:numPr>
        <w:spacing w:after="120"/>
        <w:rPr>
          <w:rFonts w:ascii="Calibri" w:hAnsi="Calibri"/>
          <w:szCs w:val="24"/>
        </w:rPr>
      </w:pPr>
      <w:r w:rsidRPr="00942C8E">
        <w:rPr>
          <w:rFonts w:ascii="Calibri" w:hAnsi="Calibri"/>
          <w:b/>
          <w:szCs w:val="24"/>
        </w:rPr>
        <w:t>Practice, practice, practice</w:t>
      </w:r>
      <w:r w:rsidRPr="00942C8E">
        <w:rPr>
          <w:rFonts w:ascii="Calibri" w:hAnsi="Calibri"/>
          <w:szCs w:val="24"/>
        </w:rPr>
        <w:t>!</w:t>
      </w:r>
    </w:p>
    <w:p w:rsidR="000D6BF2" w:rsidRPr="00942C8E" w:rsidRDefault="000D6BF2" w:rsidP="000D6BF2">
      <w:pPr>
        <w:rPr>
          <w:rFonts w:ascii="Calibri" w:hAnsi="Calibri"/>
          <w:szCs w:val="24"/>
        </w:rPr>
      </w:pPr>
    </w:p>
    <w:p w:rsidR="00783606" w:rsidRPr="00942C8E" w:rsidRDefault="00783606">
      <w:pPr>
        <w:rPr>
          <w:rFonts w:ascii="Calibri" w:hAnsi="Calibri"/>
          <w:szCs w:val="24"/>
        </w:rPr>
      </w:pPr>
      <w:r w:rsidRPr="00942C8E">
        <w:rPr>
          <w:rFonts w:ascii="Calibri" w:hAnsi="Calibri"/>
          <w:szCs w:val="24"/>
        </w:rPr>
        <w:br w:type="page"/>
      </w:r>
    </w:p>
    <w:bookmarkStart w:id="58" w:name="_Toc364336053"/>
    <w:bookmarkStart w:id="59" w:name="_Toc427574299"/>
    <w:bookmarkStart w:id="60" w:name="_Toc438213686"/>
    <w:p w:rsidR="00783606" w:rsidRPr="00942C8E" w:rsidRDefault="00945BC2" w:rsidP="00783606">
      <w:pPr>
        <w:pStyle w:val="Heading1"/>
        <w:rPr>
          <w:lang w:val="en-CA"/>
        </w:rPr>
      </w:pPr>
      <w:r w:rsidRPr="00942C8E">
        <w:rPr>
          <w:noProof/>
        </w:rPr>
        <w:lastRenderedPageBreak/>
        <mc:AlternateContent>
          <mc:Choice Requires="wpg">
            <w:drawing>
              <wp:anchor distT="0" distB="0" distL="114300" distR="114300" simplePos="0" relativeHeight="251774976" behindDoc="0" locked="0" layoutInCell="1" allowOverlap="1" wp14:anchorId="007DDB90" wp14:editId="775CD1EA">
                <wp:simplePos x="0" y="0"/>
                <wp:positionH relativeFrom="column">
                  <wp:posOffset>4937760</wp:posOffset>
                </wp:positionH>
                <wp:positionV relativeFrom="paragraph">
                  <wp:posOffset>200025</wp:posOffset>
                </wp:positionV>
                <wp:extent cx="1123950" cy="1257300"/>
                <wp:effectExtent l="0" t="0" r="0" b="0"/>
                <wp:wrapTight wrapText="bothSides">
                  <wp:wrapPolygon edited="0">
                    <wp:start x="1831" y="0"/>
                    <wp:lineTo x="1831" y="5236"/>
                    <wp:lineTo x="0" y="9164"/>
                    <wp:lineTo x="0" y="21273"/>
                    <wp:lineTo x="21234" y="21273"/>
                    <wp:lineTo x="21234" y="0"/>
                    <wp:lineTo x="1831" y="0"/>
                  </wp:wrapPolygon>
                </wp:wrapTight>
                <wp:docPr id="47" name="Group 47"/>
                <wp:cNvGraphicFramePr/>
                <a:graphic xmlns:a="http://schemas.openxmlformats.org/drawingml/2006/main">
                  <a:graphicData uri="http://schemas.microsoft.com/office/word/2010/wordprocessingGroup">
                    <wpg:wgp>
                      <wpg:cNvGrpSpPr/>
                      <wpg:grpSpPr>
                        <a:xfrm>
                          <a:off x="0" y="0"/>
                          <a:ext cx="1123950" cy="1257300"/>
                          <a:chOff x="0" y="0"/>
                          <a:chExt cx="1123950" cy="1257300"/>
                        </a:xfrm>
                      </wpg:grpSpPr>
                      <pic:pic xmlns:pic="http://schemas.openxmlformats.org/drawingml/2006/picture">
                        <pic:nvPicPr>
                          <pic:cNvPr id="48" name="Picture 48" descr="C:\Users\Sharlene\AppData\Local\Microsoft\Windows\Temporary Internet Files\Content.IE5\9J2OIU58\MP900316418[1].jp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523875"/>
                            <a:ext cx="1114425" cy="733425"/>
                          </a:xfrm>
                          <a:prstGeom prst="rect">
                            <a:avLst/>
                          </a:prstGeom>
                          <a:noFill/>
                          <a:ln>
                            <a:noFill/>
                          </a:ln>
                        </pic:spPr>
                      </pic:pic>
                      <wps:wsp>
                        <wps:cNvPr id="49" name="Text Box 49"/>
                        <wps:cNvSpPr txBox="1"/>
                        <wps:spPr>
                          <a:xfrm>
                            <a:off x="13335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911" w:rsidRPr="008D425A" w:rsidRDefault="006F2911" w:rsidP="00945BC2">
                              <w:pPr>
                                <w:jc w:val="center"/>
                                <w:rPr>
                                  <w:rFonts w:ascii="Calibri" w:hAnsi="Calibri"/>
                                </w:rPr>
                              </w:pPr>
                              <w:r w:rsidRPr="008D425A">
                                <w:rPr>
                                  <w:rFonts w:ascii="Calibri" w:hAnsi="Calibri"/>
                                </w:rPr>
                                <w:t>Timing:</w:t>
                              </w:r>
                            </w:p>
                            <w:p w:rsidR="006F2911" w:rsidRPr="008D425A" w:rsidRDefault="006F2911" w:rsidP="00945BC2">
                              <w:pPr>
                                <w:jc w:val="center"/>
                                <w:rPr>
                                  <w:rFonts w:ascii="Calibri" w:hAnsi="Calibri"/>
                                </w:rPr>
                              </w:pPr>
                              <w:r>
                                <w:rPr>
                                  <w:rFonts w:ascii="Calibri" w:hAnsi="Calibri"/>
                                  <w:b/>
                                </w:rPr>
                                <w:t>15</w:t>
                              </w:r>
                              <w:r w:rsidRPr="008D425A">
                                <w:rPr>
                                  <w:rFonts w:ascii="Calibri" w:hAnsi="Calibri"/>
                                </w:rPr>
                                <w:t xml:space="preserve"> Minutes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7" o:spid="_x0000_s1026" style="position:absolute;margin-left:388.8pt;margin-top:15.75pt;width:88.5pt;height:99pt;z-index:251774976" coordsize="11239,12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 o:spid="_x0000_s1027" type="#_x0000_t75" style="position:absolute;top:5238;width:11144;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k5jUvBAAAA2wAAAA8AAABkcnMvZG93bnJldi54bWxET8tqwkAU3Qv9h+EK3elEqQ9iRikFaaWh&#10;1ET3l8w1CWbuhMw0Sf++syi4PJx3chhNI3rqXG1ZwWIegSAurK65VHDJj7MtCOeRNTaWScEvOTjs&#10;nyYJxtoOfKY+86UIIexiVFB538ZSuqIig25uW+LA3Wxn0AfYlVJ3OIRw08hlFK2lwZpDQ4UtvVVU&#10;3LMfo+BTbo71gNeC3vNVmi4zOvH3l1LP0/F1B8LT6B/if/eHVvASxoYv4QfI/R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Ak5jUvBAAAA2wAAAA8AAAAAAAAAAAAAAAAAnwIA&#10;AGRycy9kb3ducmV2LnhtbFBLBQYAAAAABAAEAPcAAACNAwAAAAA=&#10;">
                  <v:imagedata r:id="rId29" o:title="MP900316418[1]"/>
                  <v:path arrowok="t"/>
                </v:shape>
                <v:shapetype id="_x0000_t202" coordsize="21600,21600" o:spt="202" path="m,l,21600r21600,l21600,xe">
                  <v:stroke joinstyle="miter"/>
                  <v:path gradientshapeok="t" o:connecttype="rect"/>
                </v:shapetype>
                <v:shape id="Text Box 49" o:spid="_x0000_s1028" type="#_x0000_t202" style="position:absolute;left:1333;width:990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rBWMYA&#10;AADbAAAADwAAAGRycy9kb3ducmV2LnhtbESPQUvDQBSE74X+h+UVvJR2o9WqaTdBRK301kZbvD2y&#10;r0kw+zZk1yT+e1co9DjMzDfMOh1MLTpqXWVZwfU8AkGcW11xoeAje509gHAeWWNtmRT8koM0GY/W&#10;GGvb8466vS9EgLCLUUHpfRNL6fKSDLq5bYiDd7KtQR9kW0jdYh/gppY3UbSUBisOCyU29FxS/r3/&#10;MQq+psVx64a3z35xt2heNl12f9CZUleT4WkFwtPgL+Fz+10ruH2E/y/hB8jk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rBWMYAAADbAAAADwAAAAAAAAAAAAAAAACYAgAAZHJz&#10;L2Rvd25yZXYueG1sUEsFBgAAAAAEAAQA9QAAAIsDAAAAAA==&#10;" fillcolor="white [3201]" stroked="f" strokeweight=".5pt">
                  <v:textbox>
                    <w:txbxContent>
                      <w:p w:rsidR="006F2911" w:rsidRPr="008D425A" w:rsidRDefault="006F2911" w:rsidP="00945BC2">
                        <w:pPr>
                          <w:jc w:val="center"/>
                          <w:rPr>
                            <w:rFonts w:ascii="Calibri" w:hAnsi="Calibri"/>
                          </w:rPr>
                        </w:pPr>
                        <w:r w:rsidRPr="008D425A">
                          <w:rPr>
                            <w:rFonts w:ascii="Calibri" w:hAnsi="Calibri"/>
                          </w:rPr>
                          <w:t>Timing:</w:t>
                        </w:r>
                      </w:p>
                      <w:p w:rsidR="006F2911" w:rsidRPr="008D425A" w:rsidRDefault="006F2911" w:rsidP="00945BC2">
                        <w:pPr>
                          <w:jc w:val="center"/>
                          <w:rPr>
                            <w:rFonts w:ascii="Calibri" w:hAnsi="Calibri"/>
                          </w:rPr>
                        </w:pPr>
                        <w:r>
                          <w:rPr>
                            <w:rFonts w:ascii="Calibri" w:hAnsi="Calibri"/>
                            <w:b/>
                          </w:rPr>
                          <w:t>15</w:t>
                        </w:r>
                        <w:r w:rsidRPr="008D425A">
                          <w:rPr>
                            <w:rFonts w:ascii="Calibri" w:hAnsi="Calibri"/>
                          </w:rPr>
                          <w:t xml:space="preserve"> Minutes</w:t>
                        </w:r>
                      </w:p>
                    </w:txbxContent>
                  </v:textbox>
                </v:shape>
                <w10:wrap type="tight"/>
              </v:group>
            </w:pict>
          </mc:Fallback>
        </mc:AlternateContent>
      </w:r>
      <w:r w:rsidR="00783606" w:rsidRPr="00942C8E">
        <w:rPr>
          <w:lang w:val="en-CA"/>
        </w:rPr>
        <w:t>Workshop Orientation</w:t>
      </w:r>
      <w:bookmarkEnd w:id="58"/>
      <w:bookmarkEnd w:id="59"/>
      <w:bookmarkEnd w:id="60"/>
    </w:p>
    <w:p w:rsidR="00783606" w:rsidRPr="00942C8E" w:rsidRDefault="00783606" w:rsidP="00783606">
      <w:pPr>
        <w:rPr>
          <w:rFonts w:ascii="Calibri" w:hAnsi="Calibri"/>
        </w:rPr>
      </w:pPr>
    </w:p>
    <w:p w:rsidR="00783606" w:rsidRPr="00942C8E" w:rsidRDefault="00783606" w:rsidP="00783606">
      <w:pPr>
        <w:pStyle w:val="Heading2"/>
        <w:rPr>
          <w:lang w:val="en-CA"/>
        </w:rPr>
      </w:pPr>
      <w:bookmarkStart w:id="61" w:name="_Toc364336054"/>
      <w:bookmarkStart w:id="62" w:name="_Toc427574300"/>
      <w:bookmarkStart w:id="63" w:name="_Toc438213687"/>
      <w:r w:rsidRPr="00942C8E">
        <w:rPr>
          <w:lang w:val="en-CA"/>
        </w:rPr>
        <w:t>Introduction</w:t>
      </w:r>
      <w:bookmarkEnd w:id="61"/>
      <w:bookmarkEnd w:id="62"/>
      <w:bookmarkEnd w:id="63"/>
    </w:p>
    <w:p w:rsidR="00783606" w:rsidRPr="00942C8E" w:rsidRDefault="00783606" w:rsidP="00783606">
      <w:pPr>
        <w:rPr>
          <w:rFonts w:ascii="Calibri" w:hAnsi="Calibri"/>
        </w:rPr>
      </w:pPr>
    </w:p>
    <w:p w:rsidR="00783606" w:rsidRPr="00942C8E" w:rsidRDefault="00783606" w:rsidP="00783606">
      <w:pPr>
        <w:rPr>
          <w:rFonts w:ascii="Calibri" w:hAnsi="Calibri"/>
        </w:rPr>
      </w:pPr>
      <w:r w:rsidRPr="00942C8E">
        <w:rPr>
          <w:rFonts w:ascii="Calibri" w:hAnsi="Calibri"/>
        </w:rPr>
        <w:t>Workshop leader introduces self and provides a brief outline of his or her background.</w:t>
      </w:r>
      <w:r w:rsidR="00945BC2" w:rsidRPr="00942C8E">
        <w:rPr>
          <w:noProof/>
          <w:lang w:eastAsia="en-CA"/>
        </w:rPr>
        <w:t xml:space="preserve"> </w:t>
      </w:r>
    </w:p>
    <w:p w:rsidR="00783606" w:rsidRPr="00942C8E" w:rsidRDefault="00783606" w:rsidP="00945BC2">
      <w:pPr>
        <w:rPr>
          <w:rFonts w:ascii="Calibri" w:hAnsi="Calibri"/>
          <w:szCs w:val="24"/>
        </w:rPr>
      </w:pPr>
    </w:p>
    <w:p w:rsidR="00783606" w:rsidRPr="00942C8E" w:rsidRDefault="00783606" w:rsidP="00783606">
      <w:pPr>
        <w:pStyle w:val="Heading2"/>
        <w:rPr>
          <w:lang w:val="en-CA"/>
        </w:rPr>
      </w:pPr>
      <w:bookmarkStart w:id="64" w:name="_Toc364336055"/>
      <w:bookmarkStart w:id="65" w:name="_Toc427574301"/>
      <w:bookmarkStart w:id="66" w:name="_Toc438213688"/>
      <w:r w:rsidRPr="00942C8E">
        <w:rPr>
          <w:lang w:val="en-CA"/>
        </w:rPr>
        <w:t>Icebreaker</w:t>
      </w:r>
      <w:bookmarkEnd w:id="64"/>
      <w:bookmarkEnd w:id="65"/>
      <w:bookmarkEnd w:id="66"/>
    </w:p>
    <w:p w:rsidR="00783606" w:rsidRPr="00942C8E" w:rsidRDefault="00783606" w:rsidP="00783606">
      <w:pPr>
        <w:rPr>
          <w:rFonts w:ascii="Calibri" w:hAnsi="Calibri"/>
        </w:rPr>
      </w:pPr>
    </w:p>
    <w:p w:rsidR="00783606" w:rsidRPr="00942C8E" w:rsidRDefault="00783606" w:rsidP="00783606">
      <w:pPr>
        <w:rPr>
          <w:rFonts w:ascii="Calibri" w:hAnsi="Calibri"/>
          <w:b/>
          <w:szCs w:val="24"/>
        </w:rPr>
      </w:pPr>
      <w:r w:rsidRPr="00942C8E">
        <w:rPr>
          <w:rFonts w:ascii="Calibri" w:hAnsi="Calibri"/>
          <w:b/>
          <w:szCs w:val="24"/>
        </w:rPr>
        <w:t>Option 1:</w:t>
      </w:r>
    </w:p>
    <w:p w:rsidR="004E2C8E" w:rsidRPr="00942C8E" w:rsidRDefault="004E2C8E" w:rsidP="00996F6D">
      <w:pPr>
        <w:rPr>
          <w:rFonts w:ascii="Calibri" w:hAnsi="Calibri"/>
          <w:b/>
          <w:szCs w:val="24"/>
        </w:rPr>
      </w:pPr>
    </w:p>
    <w:p w:rsidR="00996F6D" w:rsidRDefault="00CA21B1" w:rsidP="00996F6D">
      <w:pPr>
        <w:rPr>
          <w:rFonts w:ascii="Calibri" w:hAnsi="Calibri"/>
          <w:szCs w:val="24"/>
        </w:rPr>
      </w:pPr>
      <w:r w:rsidRPr="00CA21B1">
        <w:rPr>
          <w:rFonts w:ascii="Calibri" w:hAnsi="Calibri"/>
          <w:szCs w:val="24"/>
        </w:rPr>
        <w:t xml:space="preserve">People Search Activity: </w:t>
      </w:r>
      <w:r w:rsidR="00AE6B21">
        <w:rPr>
          <w:rFonts w:ascii="Calibri" w:hAnsi="Calibri"/>
          <w:szCs w:val="24"/>
        </w:rPr>
        <w:t xml:space="preserve">Ask the participants what they hope to learn at this session. </w:t>
      </w:r>
    </w:p>
    <w:p w:rsidR="00AE6B21" w:rsidRDefault="00AE6B21" w:rsidP="00996F6D">
      <w:pPr>
        <w:rPr>
          <w:rFonts w:ascii="Calibri" w:hAnsi="Calibri"/>
          <w:szCs w:val="24"/>
        </w:rPr>
      </w:pPr>
    </w:p>
    <w:p w:rsidR="00CA21B1" w:rsidRDefault="00CA21B1" w:rsidP="00996F6D">
      <w:pPr>
        <w:rPr>
          <w:rFonts w:ascii="Calibri" w:hAnsi="Calibri"/>
          <w:szCs w:val="24"/>
        </w:rPr>
      </w:pPr>
      <w:r w:rsidRPr="00CA21B1">
        <w:rPr>
          <w:rFonts w:ascii="Calibri" w:hAnsi="Calibri"/>
          <w:szCs w:val="24"/>
        </w:rPr>
        <w:t xml:space="preserve">Have the participants move to meet 4 </w:t>
      </w:r>
      <w:r w:rsidR="006E16ED">
        <w:rPr>
          <w:rFonts w:ascii="Calibri" w:hAnsi="Calibri"/>
          <w:szCs w:val="24"/>
        </w:rPr>
        <w:t xml:space="preserve">– 5 </w:t>
      </w:r>
      <w:r w:rsidRPr="00CA21B1">
        <w:rPr>
          <w:rFonts w:ascii="Calibri" w:hAnsi="Calibri"/>
          <w:szCs w:val="24"/>
        </w:rPr>
        <w:t xml:space="preserve">different people in the room and </w:t>
      </w:r>
      <w:r w:rsidR="004F5980">
        <w:rPr>
          <w:rFonts w:ascii="Calibri" w:hAnsi="Calibri"/>
          <w:szCs w:val="24"/>
        </w:rPr>
        <w:t>write their answers down on chart paper</w:t>
      </w:r>
      <w:r w:rsidRPr="00CA21B1">
        <w:rPr>
          <w:rFonts w:ascii="Calibri" w:hAnsi="Calibri"/>
          <w:szCs w:val="24"/>
        </w:rPr>
        <w:t>.</w:t>
      </w:r>
    </w:p>
    <w:p w:rsidR="00996F6D" w:rsidRPr="00CA21B1" w:rsidRDefault="00996F6D" w:rsidP="00996F6D">
      <w:pPr>
        <w:rPr>
          <w:rFonts w:ascii="Calibri" w:hAnsi="Calibri"/>
          <w:szCs w:val="24"/>
        </w:rPr>
      </w:pPr>
    </w:p>
    <w:p w:rsidR="00CA21B1" w:rsidRPr="00CA21B1" w:rsidRDefault="00CA21B1" w:rsidP="00996F6D">
      <w:pPr>
        <w:rPr>
          <w:rFonts w:ascii="Calibri" w:hAnsi="Calibri"/>
          <w:szCs w:val="24"/>
        </w:rPr>
      </w:pPr>
      <w:r w:rsidRPr="00CA21B1">
        <w:rPr>
          <w:rFonts w:ascii="Calibri" w:hAnsi="Calibri"/>
          <w:szCs w:val="24"/>
        </w:rPr>
        <w:t xml:space="preserve">Debrief: Chart what </w:t>
      </w:r>
      <w:r w:rsidR="006E16ED">
        <w:rPr>
          <w:rFonts w:ascii="Calibri" w:hAnsi="Calibri"/>
          <w:szCs w:val="24"/>
        </w:rPr>
        <w:t>participants</w:t>
      </w:r>
      <w:r w:rsidRPr="00CA21B1">
        <w:rPr>
          <w:rFonts w:ascii="Calibri" w:hAnsi="Calibri"/>
          <w:szCs w:val="24"/>
        </w:rPr>
        <w:t xml:space="preserve"> want to learn from the session</w:t>
      </w:r>
      <w:r w:rsidR="006E16ED">
        <w:rPr>
          <w:rFonts w:ascii="Calibri" w:hAnsi="Calibri"/>
          <w:szCs w:val="24"/>
        </w:rPr>
        <w:t>.</w:t>
      </w:r>
    </w:p>
    <w:p w:rsidR="00783606" w:rsidRPr="00942C8E" w:rsidRDefault="00783606" w:rsidP="00996F6D">
      <w:pPr>
        <w:shd w:val="clear" w:color="auto" w:fill="FFFFFF"/>
        <w:rPr>
          <w:rFonts w:ascii="Calibri" w:hAnsi="Calibri"/>
        </w:rPr>
      </w:pPr>
    </w:p>
    <w:p w:rsidR="00783606" w:rsidRPr="00942C8E" w:rsidRDefault="00783606" w:rsidP="00783606">
      <w:pPr>
        <w:pBdr>
          <w:top w:val="single" w:sz="4" w:space="1" w:color="FF6600"/>
          <w:left w:val="single" w:sz="4" w:space="4" w:color="FF6600"/>
        </w:pBdr>
        <w:rPr>
          <w:rFonts w:ascii="Calibri" w:hAnsi="Calibri"/>
          <w:color w:val="FF6600"/>
        </w:rPr>
      </w:pPr>
    </w:p>
    <w:p w:rsidR="00783606" w:rsidRPr="00942C8E" w:rsidRDefault="00783606" w:rsidP="00783606">
      <w:pPr>
        <w:pBdr>
          <w:top w:val="single" w:sz="4" w:space="1" w:color="FF6600"/>
          <w:left w:val="single" w:sz="4" w:space="4" w:color="FF6600"/>
        </w:pBdr>
        <w:rPr>
          <w:rFonts w:ascii="Calibri" w:hAnsi="Calibri"/>
          <w:color w:val="FF6600"/>
          <w:szCs w:val="24"/>
        </w:rPr>
      </w:pPr>
      <w:r w:rsidRPr="00942C8E">
        <w:rPr>
          <w:rFonts w:ascii="Calibri" w:hAnsi="Calibri"/>
          <w:color w:val="FF6600"/>
          <w:szCs w:val="24"/>
        </w:rPr>
        <w:t>WORKSHOP LEADER NOTE</w:t>
      </w:r>
    </w:p>
    <w:p w:rsidR="00783606" w:rsidRPr="00942C8E" w:rsidRDefault="00783606" w:rsidP="00783606">
      <w:pPr>
        <w:shd w:val="clear" w:color="auto" w:fill="FFFFFF"/>
        <w:rPr>
          <w:rFonts w:ascii="Calibri" w:hAnsi="Calibri" w:cs="Segoe UI"/>
          <w:b/>
          <w:color w:val="000000"/>
          <w:szCs w:val="24"/>
        </w:rPr>
      </w:pPr>
      <w:r w:rsidRPr="00942C8E">
        <w:rPr>
          <w:rFonts w:ascii="Calibri" w:hAnsi="Calibri" w:cs="Segoe UI"/>
          <w:color w:val="000000"/>
          <w:szCs w:val="24"/>
        </w:rPr>
        <w:t> </w:t>
      </w:r>
      <w:r w:rsidRPr="00942C8E">
        <w:rPr>
          <w:rFonts w:ascii="Calibri" w:hAnsi="Calibri" w:cs="Segoe UI"/>
          <w:color w:val="000000"/>
          <w:szCs w:val="24"/>
        </w:rPr>
        <w:br/>
      </w:r>
      <w:r w:rsidRPr="00942C8E">
        <w:rPr>
          <w:rFonts w:ascii="Calibri" w:hAnsi="Calibri" w:cs="Segoe UI"/>
          <w:b/>
          <w:color w:val="000000"/>
          <w:szCs w:val="24"/>
        </w:rPr>
        <w:t>Ice Breaker for Workshops - Ground Rules:</w:t>
      </w:r>
    </w:p>
    <w:p w:rsidR="004E2C8E" w:rsidRPr="00942C8E" w:rsidRDefault="004E2C8E" w:rsidP="00783606">
      <w:pPr>
        <w:shd w:val="clear" w:color="auto" w:fill="FFFFFF"/>
        <w:rPr>
          <w:rFonts w:ascii="Calibri" w:hAnsi="Calibri" w:cs="Segoe UI"/>
          <w:b/>
          <w:color w:val="000000"/>
          <w:szCs w:val="24"/>
        </w:rPr>
      </w:pPr>
    </w:p>
    <w:p w:rsidR="00783606" w:rsidRPr="00942C8E" w:rsidRDefault="00783606" w:rsidP="009954CA">
      <w:pPr>
        <w:pStyle w:val="ListParagraph"/>
        <w:numPr>
          <w:ilvl w:val="0"/>
          <w:numId w:val="37"/>
        </w:numPr>
        <w:shd w:val="clear" w:color="auto" w:fill="FFFFFF"/>
        <w:spacing w:after="120"/>
        <w:ind w:left="720"/>
        <w:contextualSpacing w:val="0"/>
        <w:rPr>
          <w:rFonts w:ascii="Calibri" w:hAnsi="Calibri" w:cs="Segoe UI"/>
          <w:color w:val="000000"/>
          <w:szCs w:val="24"/>
        </w:rPr>
      </w:pPr>
      <w:r w:rsidRPr="00942C8E">
        <w:rPr>
          <w:rFonts w:ascii="Calibri" w:hAnsi="Calibri" w:cs="Segoe UI"/>
          <w:b/>
          <w:bCs/>
          <w:color w:val="000000"/>
          <w:szCs w:val="24"/>
        </w:rPr>
        <w:t>Time it.</w:t>
      </w:r>
      <w:r w:rsidRPr="00942C8E">
        <w:rPr>
          <w:rFonts w:ascii="Calibri" w:hAnsi="Calibri" w:cs="Segoe UI"/>
          <w:color w:val="000000"/>
          <w:szCs w:val="24"/>
        </w:rPr>
        <w:t xml:space="preserve"> Workshop icebreakers are meant to introduce the workshop itself. They shouldn’t be too short or over run. The length should be proportionate to the time allocated to the orientation session itself.</w:t>
      </w:r>
    </w:p>
    <w:p w:rsidR="00783606" w:rsidRPr="00942C8E" w:rsidRDefault="00783606" w:rsidP="009954CA">
      <w:pPr>
        <w:pStyle w:val="ListParagraph"/>
        <w:numPr>
          <w:ilvl w:val="0"/>
          <w:numId w:val="37"/>
        </w:numPr>
        <w:shd w:val="clear" w:color="auto" w:fill="FFFFFF"/>
        <w:spacing w:after="120"/>
        <w:ind w:left="720"/>
        <w:contextualSpacing w:val="0"/>
        <w:rPr>
          <w:rFonts w:ascii="Calibri" w:hAnsi="Calibri" w:cs="Segoe UI"/>
          <w:color w:val="000000"/>
          <w:szCs w:val="24"/>
        </w:rPr>
      </w:pPr>
      <w:r w:rsidRPr="00942C8E">
        <w:rPr>
          <w:rFonts w:ascii="Calibri" w:hAnsi="Calibri" w:cs="Segoe UI"/>
          <w:b/>
          <w:bCs/>
          <w:color w:val="000000"/>
          <w:szCs w:val="24"/>
        </w:rPr>
        <w:t>Be considerate.</w:t>
      </w:r>
      <w:r w:rsidRPr="00942C8E">
        <w:rPr>
          <w:rFonts w:ascii="Calibri" w:hAnsi="Calibri" w:cs="Segoe UI"/>
          <w:color w:val="000000"/>
          <w:szCs w:val="24"/>
        </w:rPr>
        <w:t xml:space="preserve"> Having a light hearted workshop icebreaker is fine. Ensure that no one feels awkward though. That would not set the tone well.</w:t>
      </w:r>
    </w:p>
    <w:p w:rsidR="00783606" w:rsidRPr="00942C8E" w:rsidRDefault="00783606" w:rsidP="009954CA">
      <w:pPr>
        <w:pStyle w:val="ListParagraph"/>
        <w:numPr>
          <w:ilvl w:val="0"/>
          <w:numId w:val="37"/>
        </w:numPr>
        <w:shd w:val="clear" w:color="auto" w:fill="FFFFFF"/>
        <w:ind w:left="720"/>
        <w:rPr>
          <w:rFonts w:ascii="Calibri" w:hAnsi="Calibri" w:cs="Segoe UI"/>
          <w:color w:val="000000"/>
          <w:szCs w:val="24"/>
        </w:rPr>
      </w:pPr>
      <w:r w:rsidRPr="00942C8E">
        <w:rPr>
          <w:rFonts w:ascii="Calibri" w:hAnsi="Calibri" w:cs="Segoe UI"/>
          <w:b/>
          <w:bCs/>
          <w:color w:val="000000"/>
          <w:szCs w:val="24"/>
        </w:rPr>
        <w:t>Keep dignity.</w:t>
      </w:r>
      <w:r w:rsidRPr="00942C8E">
        <w:rPr>
          <w:rFonts w:ascii="Calibri" w:hAnsi="Calibri" w:cs="Segoe UI"/>
          <w:color w:val="000000"/>
          <w:szCs w:val="24"/>
        </w:rPr>
        <w:t xml:space="preserve"> Make sure nothing compromises the dignity of anyone, particularly if participants don’t know one another.</w:t>
      </w:r>
    </w:p>
    <w:p w:rsidR="00783606" w:rsidRPr="00942C8E" w:rsidRDefault="00783606" w:rsidP="00783606">
      <w:pPr>
        <w:rPr>
          <w:rFonts w:ascii="Calibri" w:hAnsi="Calibri"/>
        </w:rPr>
      </w:pPr>
    </w:p>
    <w:p w:rsidR="00783606" w:rsidRPr="00942C8E" w:rsidRDefault="00783606" w:rsidP="00783606">
      <w:pPr>
        <w:pStyle w:val="Heading2"/>
        <w:rPr>
          <w:lang w:val="en-CA"/>
        </w:rPr>
      </w:pPr>
      <w:bookmarkStart w:id="67" w:name="_Toc364336056"/>
      <w:bookmarkStart w:id="68" w:name="_Toc427574302"/>
      <w:bookmarkStart w:id="69" w:name="_Toc438213689"/>
      <w:r w:rsidRPr="00942C8E">
        <w:rPr>
          <w:lang w:val="en-CA"/>
        </w:rPr>
        <w:t>Participant Expectations</w:t>
      </w:r>
      <w:bookmarkEnd w:id="67"/>
      <w:bookmarkEnd w:id="68"/>
      <w:bookmarkEnd w:id="69"/>
    </w:p>
    <w:p w:rsidR="00783606" w:rsidRPr="00942C8E" w:rsidRDefault="00783606" w:rsidP="00783606">
      <w:pPr>
        <w:rPr>
          <w:rFonts w:ascii="Calibri" w:hAnsi="Calibri"/>
        </w:rPr>
      </w:pPr>
    </w:p>
    <w:p w:rsidR="00783606" w:rsidRPr="00942C8E" w:rsidRDefault="00783606" w:rsidP="00783606">
      <w:pPr>
        <w:rPr>
          <w:rFonts w:ascii="Calibri" w:hAnsi="Calibri"/>
          <w:szCs w:val="24"/>
        </w:rPr>
      </w:pPr>
      <w:r w:rsidRPr="00942C8E">
        <w:rPr>
          <w:rFonts w:ascii="Calibri" w:hAnsi="Calibri" w:cs="Segoe UI"/>
          <w:color w:val="000000"/>
          <w:szCs w:val="24"/>
        </w:rPr>
        <w:t>Workshop leader asks each participant to state one expectation for the workshop. Responses are recorded on a flipchart and posted on the wall.</w:t>
      </w:r>
    </w:p>
    <w:p w:rsidR="00783606" w:rsidRPr="00942C8E" w:rsidRDefault="00783606" w:rsidP="00783606">
      <w:pPr>
        <w:rPr>
          <w:rFonts w:ascii="Calibri" w:hAnsi="Calibri"/>
          <w:szCs w:val="24"/>
        </w:rPr>
      </w:pPr>
    </w:p>
    <w:p w:rsidR="00783606" w:rsidRPr="00942C8E" w:rsidRDefault="00783606" w:rsidP="00783606">
      <w:pPr>
        <w:rPr>
          <w:rFonts w:ascii="Calibri" w:hAnsi="Calibri"/>
        </w:rPr>
      </w:pPr>
      <w:r w:rsidRPr="00942C8E">
        <w:rPr>
          <w:rFonts w:ascii="Calibri" w:hAnsi="Calibri"/>
        </w:rPr>
        <w:t>If one or more participants give the same response, the workshop leader places a checkmark beside the response.</w:t>
      </w:r>
    </w:p>
    <w:p w:rsidR="00336189" w:rsidRPr="00942C8E" w:rsidRDefault="00336189">
      <w:pPr>
        <w:rPr>
          <w:rFonts w:ascii="Calibri" w:hAnsi="Calibri"/>
          <w:b/>
          <w:sz w:val="26"/>
        </w:rPr>
      </w:pPr>
      <w:bookmarkStart w:id="70" w:name="_Toc364336057"/>
    </w:p>
    <w:p w:rsidR="00AE6B21" w:rsidRDefault="00AE6B21">
      <w:pPr>
        <w:rPr>
          <w:rFonts w:ascii="Calibri" w:hAnsi="Calibri"/>
          <w:b/>
          <w:sz w:val="26"/>
        </w:rPr>
      </w:pPr>
      <w:bookmarkStart w:id="71" w:name="_Toc427574303"/>
      <w:r>
        <w:br w:type="page"/>
      </w:r>
    </w:p>
    <w:p w:rsidR="00783606" w:rsidRPr="00942C8E" w:rsidRDefault="00783606" w:rsidP="00783606">
      <w:pPr>
        <w:pStyle w:val="Heading2"/>
        <w:rPr>
          <w:lang w:val="en-CA"/>
        </w:rPr>
      </w:pPr>
      <w:bookmarkStart w:id="72" w:name="_Toc438213690"/>
      <w:r w:rsidRPr="00942C8E">
        <w:rPr>
          <w:lang w:val="en-CA"/>
        </w:rPr>
        <w:lastRenderedPageBreak/>
        <w:t>Housekeeping</w:t>
      </w:r>
      <w:bookmarkEnd w:id="70"/>
      <w:bookmarkEnd w:id="71"/>
      <w:bookmarkEnd w:id="72"/>
    </w:p>
    <w:p w:rsidR="00783606" w:rsidRPr="00942C8E" w:rsidRDefault="00783606" w:rsidP="00783606">
      <w:pPr>
        <w:rPr>
          <w:rFonts w:ascii="Calibri" w:hAnsi="Calibri"/>
        </w:rPr>
      </w:pPr>
    </w:p>
    <w:p w:rsidR="00783606" w:rsidRPr="00942C8E" w:rsidRDefault="00783606" w:rsidP="00783606">
      <w:pPr>
        <w:rPr>
          <w:rFonts w:ascii="Calibri" w:hAnsi="Calibri"/>
        </w:rPr>
      </w:pPr>
      <w:r w:rsidRPr="00942C8E">
        <w:rPr>
          <w:rFonts w:ascii="Calibri" w:hAnsi="Calibri"/>
        </w:rPr>
        <w:t>Workshop leader gives participants information regarding breaks, lunch, washroom facilities and reminds participants that no cell phones are permitted during the session.</w:t>
      </w:r>
    </w:p>
    <w:p w:rsidR="00783606" w:rsidRPr="00942C8E" w:rsidRDefault="00783606" w:rsidP="00783606">
      <w:pPr>
        <w:rPr>
          <w:rFonts w:ascii="Calibri" w:hAnsi="Calibri" w:cs="Calibri"/>
          <w:szCs w:val="24"/>
        </w:rPr>
      </w:pPr>
    </w:p>
    <w:p w:rsidR="00783606" w:rsidRPr="00942C8E" w:rsidRDefault="00783606" w:rsidP="00783606">
      <w:pPr>
        <w:pStyle w:val="NoteHeading"/>
        <w:rPr>
          <w:rStyle w:val="Emphasis"/>
        </w:rPr>
      </w:pPr>
      <w:r w:rsidRPr="00942C8E">
        <w:rPr>
          <w:rStyle w:val="Emphasis"/>
        </w:rPr>
        <w:t>NOTES</w:t>
      </w:r>
      <w:r w:rsidRPr="00942C8E">
        <w:rPr>
          <w:noProof/>
          <w:color w:val="0000FF"/>
          <w:lang w:val="en-US"/>
        </w:rPr>
        <w:drawing>
          <wp:inline distT="0" distB="0" distL="0" distR="0" wp14:anchorId="3EEDFD76" wp14:editId="4B217C0C">
            <wp:extent cx="438150" cy="438150"/>
            <wp:effectExtent l="0" t="0" r="0" b="0"/>
            <wp:docPr id="7" name="Picture 7" descr="http://beverlyspeaks.com/wp-content/uploads/2012/10/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beverlyspeaks.com/wp-content/uploads/2012/10/pencil.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38150" cy="438150"/>
                    </a:xfrm>
                    <a:prstGeom prst="rect">
                      <a:avLst/>
                    </a:prstGeom>
                    <a:noFill/>
                    <a:ln>
                      <a:noFill/>
                    </a:ln>
                  </pic:spPr>
                </pic:pic>
              </a:graphicData>
            </a:graphic>
          </wp:inline>
        </w:drawing>
      </w:r>
    </w:p>
    <w:p w:rsidR="00783606" w:rsidRPr="00942C8E" w:rsidRDefault="00783606" w:rsidP="00783606">
      <w:pPr>
        <w:rPr>
          <w:rFonts w:ascii="Calibri" w:hAnsi="Calibri"/>
          <w:u w:val="single"/>
        </w:rPr>
      </w:pPr>
    </w:p>
    <w:p w:rsidR="00783606" w:rsidRPr="00942C8E" w:rsidRDefault="00783606" w:rsidP="00783606">
      <w:pPr>
        <w:spacing w:line="480" w:lineRule="auto"/>
        <w:rPr>
          <w:rFonts w:ascii="Calibri" w:hAnsi="Calibri"/>
        </w:rPr>
      </w:pPr>
      <w:r w:rsidRPr="00942C8E">
        <w:rPr>
          <w:rFonts w:ascii="Calibri" w:hAnsi="Calibri"/>
        </w:rPr>
        <w:t>_______________________________________________________________</w:t>
      </w:r>
      <w:r w:rsidR="00A704C5" w:rsidRPr="00942C8E">
        <w:rPr>
          <w:rFonts w:ascii="Calibri" w:hAnsi="Calibri"/>
        </w:rPr>
        <w:t>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w:t>
      </w:r>
      <w:r w:rsidR="00A704C5" w:rsidRPr="00942C8E">
        <w:rPr>
          <w:rFonts w:ascii="Calibri" w:hAnsi="Calibri"/>
        </w:rPr>
        <w:t>________________________________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w:t>
      </w:r>
      <w:r w:rsidR="00A704C5" w:rsidRPr="00942C8E">
        <w:rPr>
          <w:rFonts w:ascii="Calibri" w:hAnsi="Calibri"/>
        </w:rPr>
        <w:t>________________________________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w:t>
      </w:r>
      <w:r w:rsidR="00A704C5" w:rsidRPr="00942C8E">
        <w:rPr>
          <w:rFonts w:ascii="Calibri" w:hAnsi="Calibri"/>
        </w:rPr>
        <w:t>___________________________</w:t>
      </w:r>
      <w:r w:rsidRPr="00942C8E">
        <w:rPr>
          <w:rFonts w:ascii="Calibri" w:hAnsi="Calibri"/>
        </w:rPr>
        <w:t>_____</w:t>
      </w:r>
      <w:r w:rsidR="00A704C5" w:rsidRPr="00942C8E">
        <w:rPr>
          <w:rFonts w:ascii="Calibri" w:hAnsi="Calibri"/>
        </w:rPr>
        <w:t>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_____________________________________________________________________________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_____________________________________________________________________________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_____________________________________________________________________________</w:t>
      </w:r>
    </w:p>
    <w:p w:rsidR="00783606" w:rsidRPr="00942C8E" w:rsidRDefault="00783606" w:rsidP="00783606">
      <w:pPr>
        <w:spacing w:line="480" w:lineRule="auto"/>
        <w:rPr>
          <w:rFonts w:ascii="Calibri" w:hAnsi="Calibri"/>
        </w:rPr>
      </w:pPr>
      <w:r w:rsidRPr="00942C8E">
        <w:rPr>
          <w:rFonts w:ascii="Calibri" w:hAnsi="Calibri"/>
        </w:rPr>
        <w:t>_____________________________________________________________________________</w:t>
      </w:r>
    </w:p>
    <w:p w:rsidR="004E2C8E" w:rsidRPr="0094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4E2C8E" w:rsidRPr="0094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4E2C8E" w:rsidRPr="0094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4E2C8E" w:rsidRPr="0094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4E2C8E" w:rsidRPr="0094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4E2C8E" w:rsidRDefault="004E2C8E" w:rsidP="004E2C8E">
      <w:pPr>
        <w:spacing w:line="480" w:lineRule="auto"/>
        <w:rPr>
          <w:rFonts w:ascii="Calibri" w:hAnsi="Calibri"/>
        </w:rPr>
      </w:pPr>
      <w:r w:rsidRPr="00942C8E">
        <w:rPr>
          <w:rFonts w:ascii="Calibri" w:hAnsi="Calibri"/>
        </w:rPr>
        <w:t>_____________________________________________________________________________</w:t>
      </w:r>
    </w:p>
    <w:p w:rsidR="00555B12" w:rsidRDefault="00555B12" w:rsidP="004E2C8E">
      <w:pPr>
        <w:spacing w:line="480" w:lineRule="auto"/>
        <w:rPr>
          <w:rFonts w:ascii="Calibri" w:hAnsi="Calibri"/>
        </w:rPr>
      </w:pPr>
      <w:r>
        <w:rPr>
          <w:rFonts w:ascii="Calibri" w:hAnsi="Calibri"/>
        </w:rPr>
        <w:t>_____________________________________________________________________________</w:t>
      </w:r>
    </w:p>
    <w:p w:rsidR="00555B12" w:rsidRPr="00942C8E" w:rsidRDefault="00555B12" w:rsidP="004E2C8E">
      <w:pPr>
        <w:spacing w:line="480" w:lineRule="auto"/>
        <w:rPr>
          <w:rFonts w:ascii="Calibri" w:hAnsi="Calibri"/>
        </w:rPr>
      </w:pPr>
      <w:r>
        <w:rPr>
          <w:rFonts w:ascii="Calibri" w:hAnsi="Calibri"/>
        </w:rPr>
        <w:t>_____________________________________________________________________________</w:t>
      </w:r>
    </w:p>
    <w:p w:rsidR="00783606" w:rsidRPr="00942C8E" w:rsidRDefault="00783606">
      <w:pPr>
        <w:rPr>
          <w:rFonts w:ascii="Calibri" w:hAnsi="Calibri"/>
          <w:szCs w:val="24"/>
        </w:rPr>
      </w:pPr>
      <w:r w:rsidRPr="00942C8E">
        <w:rPr>
          <w:rFonts w:ascii="Calibri" w:hAnsi="Calibri"/>
          <w:szCs w:val="24"/>
        </w:rPr>
        <w:br w:type="page"/>
      </w:r>
    </w:p>
    <w:bookmarkStart w:id="73" w:name="_Toc438213691"/>
    <w:bookmarkEnd w:id="4"/>
    <w:bookmarkEnd w:id="5"/>
    <w:bookmarkEnd w:id="6"/>
    <w:p w:rsidR="00D420D3" w:rsidRPr="001720FA" w:rsidRDefault="00B75559" w:rsidP="00E0140B">
      <w:pPr>
        <w:pStyle w:val="Heading1"/>
      </w:pPr>
      <w:r>
        <w:rPr>
          <w:noProof/>
        </w:rPr>
        <w:lastRenderedPageBreak/>
        <mc:AlternateContent>
          <mc:Choice Requires="wpg">
            <w:drawing>
              <wp:anchor distT="0" distB="0" distL="114300" distR="114300" simplePos="0" relativeHeight="251781120" behindDoc="0" locked="0" layoutInCell="1" allowOverlap="1">
                <wp:simplePos x="0" y="0"/>
                <wp:positionH relativeFrom="column">
                  <wp:posOffset>5090160</wp:posOffset>
                </wp:positionH>
                <wp:positionV relativeFrom="paragraph">
                  <wp:posOffset>104775</wp:posOffset>
                </wp:positionV>
                <wp:extent cx="1123950" cy="1257300"/>
                <wp:effectExtent l="0" t="0" r="0" b="0"/>
                <wp:wrapNone/>
                <wp:docPr id="4" name="Group 4"/>
                <wp:cNvGraphicFramePr/>
                <a:graphic xmlns:a="http://schemas.openxmlformats.org/drawingml/2006/main">
                  <a:graphicData uri="http://schemas.microsoft.com/office/word/2010/wordprocessingGroup">
                    <wpg:wgp>
                      <wpg:cNvGrpSpPr/>
                      <wpg:grpSpPr>
                        <a:xfrm>
                          <a:off x="0" y="0"/>
                          <a:ext cx="1123950" cy="1257300"/>
                          <a:chOff x="0" y="0"/>
                          <a:chExt cx="1123950" cy="1257300"/>
                        </a:xfrm>
                      </wpg:grpSpPr>
                      <pic:pic xmlns:pic="http://schemas.openxmlformats.org/drawingml/2006/picture">
                        <pic:nvPicPr>
                          <pic:cNvPr id="3" name="Picture 3" descr="C:\Users\Sharlene\AppData\Local\Microsoft\Windows\Temporary Internet Files\Content.IE5\9J2OIU58\MP900316418[1].jpg"/>
                          <pic:cNvPicPr>
                            <a:picLocks noChangeAspect="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523875"/>
                            <a:ext cx="1114425" cy="733425"/>
                          </a:xfrm>
                          <a:prstGeom prst="rect">
                            <a:avLst/>
                          </a:prstGeom>
                          <a:noFill/>
                          <a:ln>
                            <a:noFill/>
                          </a:ln>
                        </pic:spPr>
                      </pic:pic>
                      <wps:wsp>
                        <wps:cNvPr id="2" name="Text Box 2"/>
                        <wps:cNvSpPr txBox="1"/>
                        <wps:spPr>
                          <a:xfrm>
                            <a:off x="133350" y="0"/>
                            <a:ext cx="990600" cy="523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2911" w:rsidRPr="008D425A" w:rsidRDefault="006F2911" w:rsidP="00C44830">
                              <w:pPr>
                                <w:jc w:val="center"/>
                                <w:rPr>
                                  <w:rFonts w:ascii="Calibri" w:hAnsi="Calibri"/>
                                </w:rPr>
                              </w:pPr>
                              <w:r w:rsidRPr="008D425A">
                                <w:rPr>
                                  <w:rFonts w:ascii="Calibri" w:hAnsi="Calibri"/>
                                </w:rPr>
                                <w:t>Timing:</w:t>
                              </w:r>
                            </w:p>
                            <w:p w:rsidR="006F2911" w:rsidRPr="008D425A" w:rsidRDefault="006F2911" w:rsidP="00C44830">
                              <w:pPr>
                                <w:jc w:val="center"/>
                                <w:rPr>
                                  <w:rFonts w:ascii="Calibri" w:hAnsi="Calibri"/>
                                </w:rPr>
                              </w:pPr>
                              <w:r>
                                <w:rPr>
                                  <w:rFonts w:ascii="Calibri" w:hAnsi="Calibri"/>
                                  <w:b/>
                                </w:rPr>
                                <w:t>3</w:t>
                              </w:r>
                              <w:r w:rsidRPr="008D425A">
                                <w:rPr>
                                  <w:rFonts w:ascii="Calibri" w:hAnsi="Calibri"/>
                                </w:rPr>
                                <w:t xml:space="preserve"> </w:t>
                              </w:r>
                              <w:r>
                                <w:rPr>
                                  <w:rFonts w:ascii="Calibri" w:hAnsi="Calibri"/>
                                </w:rPr>
                                <w:t>Hour</w:t>
                              </w:r>
                              <w:r w:rsidRPr="008D425A">
                                <w:rPr>
                                  <w:rFonts w:ascii="Calibri" w:hAnsi="Calibri"/>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4" o:spid="_x0000_s1029" style="position:absolute;margin-left:400.8pt;margin-top:8.25pt;width:88.5pt;height:99pt;z-index:251781120" coordsize="11239,1257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">
                <v:shape id="Picture 3" o:spid="_x0000_s1030" type="#_x0000_t75" style="position:absolute;top:5238;width:11144;height:73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02nTCAAAA2gAAAA8AAABkcnMvZG93bnJldi54bWxEj0FrwkAUhO8F/8PyhN7qxpRWidkEEaQt&#10;FdGo90f2mQSzb0N2a9J/3y0Uehxm5hsmzUfTijv1rrGsYD6LQBCXVjdcKTiftk9LEM4ja2wtk4Jv&#10;cpBnk4cUE20HPtK98JUIEHYJKqi97xIpXVmTQTezHXHwrrY36IPsK6l7HALctDKOoldpsOGwUGNH&#10;m5rKW/FlFHzKxbYZ8FLS2+llt4sL+uDDXqnH6bhegfA0+v/wX/tdK3iG3yvhBsjs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5NNp0wgAAANoAAAAPAAAAAAAAAAAAAAAAAJ8C&#10;AABkcnMvZG93bnJldi54bWxQSwUGAAAAAAQABAD3AAAAjgMAAAAA&#10;">
                  <v:imagedata r:id="rId29" o:title="MP900316418[1]"/>
                  <v:path arrowok="t"/>
                </v:shape>
                <v:shape id="Text Box 2" o:spid="_x0000_s1031" type="#_x0000_t202" style="position:absolute;left:1333;width:9906;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Q6DsUA&#10;AADaAAAADwAAAGRycy9kb3ducmV2LnhtbESPT2vCQBTE74LfYXlCL1I3KtUSXUXE/qG3Jq3i7ZF9&#10;JsHs25DdJum37xYEj8PM/IZZb3tTiZYaV1pWMJ1EIIgzq0vOFXylL4/PIJxH1lhZJgW/5GC7GQ7W&#10;GGvb8Se1ic9FgLCLUUHhfR1L6bKCDLqJrYmDd7GNQR9kk0vdYBfgppKzKFpIgyWHhQJr2heUXZMf&#10;o+A8zk8frn/97uZP8/rw1qbLo06Vehj1uxUIT72/h2/td61gBv9Xwg2Qm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tDoOxQAAANoAAAAPAAAAAAAAAAAAAAAAAJgCAABkcnMv&#10;ZG93bnJldi54bWxQSwUGAAAAAAQABAD1AAAAigMAAAAA&#10;" fillcolor="white [3201]" stroked="f" strokeweight=".5pt">
                  <v:textbox>
                    <w:txbxContent>
                      <w:p w:rsidR="006F2911" w:rsidRPr="008D425A" w:rsidRDefault="006F2911" w:rsidP="00C44830">
                        <w:pPr>
                          <w:jc w:val="center"/>
                          <w:rPr>
                            <w:rFonts w:ascii="Calibri" w:hAnsi="Calibri"/>
                          </w:rPr>
                        </w:pPr>
                        <w:r w:rsidRPr="008D425A">
                          <w:rPr>
                            <w:rFonts w:ascii="Calibri" w:hAnsi="Calibri"/>
                          </w:rPr>
                          <w:t>Timing:</w:t>
                        </w:r>
                      </w:p>
                      <w:p w:rsidR="006F2911" w:rsidRPr="008D425A" w:rsidRDefault="006F2911" w:rsidP="00C44830">
                        <w:pPr>
                          <w:jc w:val="center"/>
                          <w:rPr>
                            <w:rFonts w:ascii="Calibri" w:hAnsi="Calibri"/>
                          </w:rPr>
                        </w:pPr>
                        <w:r>
                          <w:rPr>
                            <w:rFonts w:ascii="Calibri" w:hAnsi="Calibri"/>
                            <w:b/>
                          </w:rPr>
                          <w:t>3</w:t>
                        </w:r>
                        <w:r w:rsidRPr="008D425A">
                          <w:rPr>
                            <w:rFonts w:ascii="Calibri" w:hAnsi="Calibri"/>
                          </w:rPr>
                          <w:t xml:space="preserve"> </w:t>
                        </w:r>
                        <w:r>
                          <w:rPr>
                            <w:rFonts w:ascii="Calibri" w:hAnsi="Calibri"/>
                          </w:rPr>
                          <w:t>Hour</w:t>
                        </w:r>
                        <w:r w:rsidRPr="008D425A">
                          <w:rPr>
                            <w:rFonts w:ascii="Calibri" w:hAnsi="Calibri"/>
                          </w:rPr>
                          <w:t>s</w:t>
                        </w:r>
                      </w:p>
                    </w:txbxContent>
                  </v:textbox>
                </v:shape>
              </v:group>
            </w:pict>
          </mc:Fallback>
        </mc:AlternateContent>
      </w:r>
      <w:r w:rsidR="00E0140B">
        <w:t>Training Session Overview</w:t>
      </w:r>
      <w:bookmarkEnd w:id="73"/>
    </w:p>
    <w:p w:rsidR="004242D7" w:rsidRDefault="004242D7" w:rsidP="00843EB2">
      <w:pPr>
        <w:rPr>
          <w:rStyle w:val="Hyperlink"/>
          <w:rFonts w:ascii="Calibri" w:hAnsi="Calibri" w:cs="Calibri"/>
          <w:color w:val="auto"/>
          <w:szCs w:val="24"/>
          <w:u w:val="none"/>
        </w:rPr>
      </w:pPr>
    </w:p>
    <w:p w:rsidR="00843EB2" w:rsidRDefault="00AE7D20" w:rsidP="00843EB2">
      <w:pPr>
        <w:pStyle w:val="Heading2"/>
        <w:rPr>
          <w:rStyle w:val="Hyperlink"/>
          <w:rFonts w:cs="Calibri"/>
          <w:color w:val="auto"/>
          <w:szCs w:val="24"/>
          <w:u w:val="none"/>
        </w:rPr>
      </w:pPr>
      <w:bookmarkStart w:id="74" w:name="_Toc438213692"/>
      <w:r>
        <w:rPr>
          <w:rStyle w:val="Hyperlink"/>
          <w:rFonts w:cs="Calibri"/>
          <w:color w:val="auto"/>
          <w:szCs w:val="24"/>
          <w:u w:val="none"/>
        </w:rPr>
        <w:t xml:space="preserve">PowerPoint </w:t>
      </w:r>
      <w:r w:rsidR="00843EB2">
        <w:rPr>
          <w:rStyle w:val="Hyperlink"/>
          <w:rFonts w:cs="Calibri"/>
          <w:color w:val="auto"/>
          <w:szCs w:val="24"/>
          <w:u w:val="none"/>
        </w:rPr>
        <w:t>Presentation Outline</w:t>
      </w:r>
      <w:bookmarkEnd w:id="74"/>
    </w:p>
    <w:p w:rsidR="00843EB2" w:rsidRDefault="00843EB2" w:rsidP="00843EB2">
      <w:pPr>
        <w:rPr>
          <w:rStyle w:val="Hyperlink"/>
          <w:rFonts w:ascii="Calibri" w:hAnsi="Calibri" w:cs="Calibri"/>
          <w:color w:val="auto"/>
          <w:szCs w:val="24"/>
          <w:u w:val="none"/>
        </w:rPr>
      </w:pPr>
    </w:p>
    <w:p w:rsidR="00AE7D20" w:rsidRDefault="00AE7D20" w:rsidP="00843EB2">
      <w:pPr>
        <w:rPr>
          <w:rStyle w:val="Hyperlink"/>
          <w:rFonts w:ascii="Calibri" w:hAnsi="Calibri" w:cs="Calibri"/>
          <w:color w:val="auto"/>
          <w:szCs w:val="24"/>
          <w:u w:val="none"/>
        </w:rPr>
      </w:pPr>
      <w:r>
        <w:rPr>
          <w:rStyle w:val="Hyperlink"/>
          <w:rFonts w:ascii="Calibri" w:hAnsi="Calibri" w:cs="Calibri"/>
          <w:color w:val="auto"/>
          <w:szCs w:val="24"/>
          <w:u w:val="none"/>
        </w:rPr>
        <w:t>Note that speaker notes have been included on all PowerPoint slides.</w:t>
      </w:r>
    </w:p>
    <w:p w:rsidR="00AE7D20" w:rsidRDefault="00AE7D20" w:rsidP="00843EB2">
      <w:pPr>
        <w:rPr>
          <w:rStyle w:val="Hyperlink"/>
          <w:rFonts w:ascii="Calibri" w:hAnsi="Calibri" w:cs="Calibri"/>
          <w:color w:val="auto"/>
          <w:szCs w:val="24"/>
          <w:u w:val="none"/>
        </w:rPr>
      </w:pPr>
    </w:p>
    <w:p w:rsidR="004242D7" w:rsidRDefault="004242D7" w:rsidP="00B04708">
      <w:pPr>
        <w:rPr>
          <w:rFonts w:ascii="Calibri" w:hAnsi="Calibri"/>
          <w:b/>
          <w:szCs w:val="24"/>
        </w:rPr>
      </w:pPr>
      <w:r w:rsidRPr="00843EB2">
        <w:rPr>
          <w:rFonts w:ascii="Calibri" w:hAnsi="Calibri"/>
          <w:b/>
          <w:szCs w:val="24"/>
        </w:rPr>
        <w:t xml:space="preserve">Welcome and Introduction to the </w:t>
      </w:r>
      <w:r w:rsidRPr="00C12CAB">
        <w:rPr>
          <w:rFonts w:ascii="Calibri" w:hAnsi="Calibri"/>
          <w:b/>
          <w:szCs w:val="24"/>
        </w:rPr>
        <w:t>Family and Medical Leave Act</w:t>
      </w:r>
      <w:r w:rsidR="00843EB2">
        <w:rPr>
          <w:rFonts w:ascii="Calibri" w:hAnsi="Calibri"/>
          <w:szCs w:val="24"/>
        </w:rPr>
        <w:t xml:space="preserve"> </w:t>
      </w:r>
      <w:r w:rsidRPr="00843EB2">
        <w:rPr>
          <w:rFonts w:ascii="Calibri" w:hAnsi="Calibri"/>
          <w:b/>
          <w:szCs w:val="24"/>
        </w:rPr>
        <w:t>(30 minutes)</w:t>
      </w:r>
    </w:p>
    <w:p w:rsidR="00B04708" w:rsidRPr="00843EB2" w:rsidRDefault="00B04708" w:rsidP="00B04708">
      <w:pPr>
        <w:rPr>
          <w:rFonts w:ascii="Calibri" w:hAnsi="Calibri"/>
          <w:szCs w:val="24"/>
        </w:rPr>
      </w:pPr>
    </w:p>
    <w:p w:rsidR="004242D7" w:rsidRPr="00843EB2" w:rsidRDefault="004242D7" w:rsidP="00AE7D20">
      <w:pPr>
        <w:pStyle w:val="ListParagraph"/>
        <w:spacing w:after="120"/>
        <w:ind w:left="360"/>
        <w:contextualSpacing w:val="0"/>
        <w:rPr>
          <w:rFonts w:ascii="Calibri" w:hAnsi="Calibri"/>
          <w:szCs w:val="24"/>
        </w:rPr>
      </w:pPr>
      <w:r w:rsidRPr="00843EB2">
        <w:rPr>
          <w:rFonts w:ascii="Calibri" w:hAnsi="Calibri"/>
          <w:szCs w:val="24"/>
        </w:rPr>
        <w:t xml:space="preserve">(Slides 1 to </w:t>
      </w:r>
      <w:r w:rsidR="00AE7D20">
        <w:rPr>
          <w:rFonts w:ascii="Calibri" w:hAnsi="Calibri"/>
          <w:szCs w:val="24"/>
        </w:rPr>
        <w:t>7)</w:t>
      </w:r>
    </w:p>
    <w:p w:rsidR="004242D7" w:rsidRDefault="004242D7" w:rsidP="00AE7D20">
      <w:pPr>
        <w:pStyle w:val="ListParagraph"/>
        <w:numPr>
          <w:ilvl w:val="1"/>
          <w:numId w:val="72"/>
        </w:numPr>
        <w:spacing w:after="120"/>
        <w:ind w:left="1080"/>
        <w:contextualSpacing w:val="0"/>
        <w:rPr>
          <w:rFonts w:ascii="Calibri" w:hAnsi="Calibri"/>
          <w:szCs w:val="24"/>
        </w:rPr>
      </w:pPr>
      <w:r w:rsidRPr="00843EB2">
        <w:rPr>
          <w:rFonts w:ascii="Calibri" w:hAnsi="Calibri"/>
          <w:szCs w:val="24"/>
        </w:rPr>
        <w:t>Welcome participants to the session, review the Learning Objectives. (Slides 1 and 2)</w:t>
      </w:r>
      <w:r w:rsidR="00CA21B1">
        <w:rPr>
          <w:rFonts w:ascii="Calibri" w:hAnsi="Calibri"/>
          <w:szCs w:val="24"/>
        </w:rPr>
        <w:t>.</w:t>
      </w:r>
    </w:p>
    <w:p w:rsidR="00244ADF" w:rsidRPr="00843EB2" w:rsidRDefault="00AE7D20" w:rsidP="00AE7D20">
      <w:pPr>
        <w:pStyle w:val="ListParagraph"/>
        <w:numPr>
          <w:ilvl w:val="1"/>
          <w:numId w:val="72"/>
        </w:numPr>
        <w:spacing w:after="120"/>
        <w:ind w:left="1080"/>
        <w:contextualSpacing w:val="0"/>
        <w:rPr>
          <w:rFonts w:ascii="Calibri" w:hAnsi="Calibri"/>
          <w:szCs w:val="24"/>
        </w:rPr>
      </w:pPr>
      <w:r>
        <w:rPr>
          <w:rFonts w:ascii="Calibri" w:hAnsi="Calibri"/>
          <w:szCs w:val="24"/>
        </w:rPr>
        <w:t xml:space="preserve">Conduct the </w:t>
      </w:r>
      <w:r w:rsidR="00244ADF">
        <w:rPr>
          <w:rFonts w:ascii="Calibri" w:hAnsi="Calibri"/>
          <w:szCs w:val="24"/>
        </w:rPr>
        <w:t xml:space="preserve">Group Activity 1 (Slides </w:t>
      </w:r>
      <w:r>
        <w:rPr>
          <w:rFonts w:ascii="Calibri" w:hAnsi="Calibri"/>
          <w:szCs w:val="24"/>
        </w:rPr>
        <w:t xml:space="preserve">2 and 3). </w:t>
      </w:r>
    </w:p>
    <w:p w:rsidR="004242D7" w:rsidRPr="00843EB2" w:rsidRDefault="00AE7D20" w:rsidP="00AE7D20">
      <w:pPr>
        <w:pStyle w:val="ListParagraph"/>
        <w:numPr>
          <w:ilvl w:val="1"/>
          <w:numId w:val="72"/>
        </w:numPr>
        <w:spacing w:after="200" w:line="276" w:lineRule="auto"/>
        <w:ind w:left="1080"/>
        <w:rPr>
          <w:rFonts w:ascii="Calibri" w:hAnsi="Calibri"/>
          <w:szCs w:val="24"/>
        </w:rPr>
      </w:pPr>
      <w:r>
        <w:rPr>
          <w:rFonts w:ascii="Calibri" w:hAnsi="Calibri"/>
          <w:szCs w:val="24"/>
        </w:rPr>
        <w:t>Review the information about the FMLA law (Slide</w:t>
      </w:r>
      <w:r w:rsidR="004242D7" w:rsidRPr="00843EB2">
        <w:rPr>
          <w:rFonts w:ascii="Calibri" w:hAnsi="Calibri"/>
          <w:szCs w:val="24"/>
        </w:rPr>
        <w:t xml:space="preserve">s </w:t>
      </w:r>
      <w:r>
        <w:rPr>
          <w:rFonts w:ascii="Calibri" w:hAnsi="Calibri"/>
          <w:szCs w:val="24"/>
        </w:rPr>
        <w:t>4</w:t>
      </w:r>
      <w:r w:rsidR="004242D7" w:rsidRPr="00843EB2">
        <w:rPr>
          <w:rFonts w:ascii="Calibri" w:hAnsi="Calibri"/>
          <w:szCs w:val="24"/>
        </w:rPr>
        <w:t xml:space="preserve"> to </w:t>
      </w:r>
      <w:r>
        <w:rPr>
          <w:rFonts w:ascii="Calibri" w:hAnsi="Calibri"/>
          <w:szCs w:val="24"/>
        </w:rPr>
        <w:t xml:space="preserve">7) </w:t>
      </w:r>
    </w:p>
    <w:p w:rsidR="004242D7" w:rsidRPr="00D83FC9" w:rsidRDefault="004242D7" w:rsidP="004242D7">
      <w:pPr>
        <w:pStyle w:val="ListParagraph"/>
        <w:ind w:left="1440"/>
        <w:rPr>
          <w:rFonts w:ascii="Calibri" w:hAnsi="Calibri"/>
          <w:szCs w:val="24"/>
          <w:highlight w:val="yellow"/>
        </w:rPr>
      </w:pPr>
    </w:p>
    <w:p w:rsidR="004242D7" w:rsidRDefault="004242D7" w:rsidP="00B04708">
      <w:pPr>
        <w:rPr>
          <w:rFonts w:ascii="Calibri" w:hAnsi="Calibri"/>
          <w:b/>
          <w:szCs w:val="24"/>
        </w:rPr>
      </w:pPr>
      <w:r w:rsidRPr="00AE7D20">
        <w:rPr>
          <w:rFonts w:ascii="Calibri" w:hAnsi="Calibri"/>
          <w:b/>
          <w:szCs w:val="24"/>
        </w:rPr>
        <w:t xml:space="preserve">Review Content regarding the process for the </w:t>
      </w:r>
      <w:r w:rsidRPr="00C12CAB">
        <w:rPr>
          <w:rFonts w:ascii="Calibri" w:hAnsi="Calibri"/>
          <w:b/>
          <w:szCs w:val="24"/>
        </w:rPr>
        <w:t>Family and Medical Leave Act</w:t>
      </w:r>
      <w:r w:rsidRPr="00AE7D20">
        <w:rPr>
          <w:rFonts w:ascii="Calibri" w:hAnsi="Calibri"/>
          <w:b/>
          <w:szCs w:val="24"/>
        </w:rPr>
        <w:t xml:space="preserve"> (</w:t>
      </w:r>
      <w:r w:rsidR="003C4E8E">
        <w:rPr>
          <w:rFonts w:ascii="Calibri" w:hAnsi="Calibri"/>
          <w:b/>
          <w:szCs w:val="24"/>
        </w:rPr>
        <w:t>3</w:t>
      </w:r>
      <w:r w:rsidRPr="00AE7D20">
        <w:rPr>
          <w:rFonts w:ascii="Calibri" w:hAnsi="Calibri"/>
          <w:b/>
          <w:szCs w:val="24"/>
        </w:rPr>
        <w:t>0 minutes)</w:t>
      </w:r>
    </w:p>
    <w:p w:rsidR="00B04708" w:rsidRPr="00AE7D20" w:rsidRDefault="00B04708" w:rsidP="00B04708">
      <w:pPr>
        <w:rPr>
          <w:rFonts w:ascii="Calibri" w:hAnsi="Calibri"/>
          <w:b/>
          <w:szCs w:val="24"/>
        </w:rPr>
      </w:pPr>
    </w:p>
    <w:p w:rsidR="004242D7" w:rsidRPr="00AE7D20" w:rsidRDefault="004242D7" w:rsidP="00AE7D20">
      <w:pPr>
        <w:pStyle w:val="ListParagraph"/>
        <w:spacing w:after="120"/>
        <w:ind w:left="360"/>
        <w:contextualSpacing w:val="0"/>
        <w:rPr>
          <w:rFonts w:ascii="Calibri" w:hAnsi="Calibri"/>
          <w:szCs w:val="24"/>
        </w:rPr>
      </w:pPr>
      <w:r w:rsidRPr="00AE7D20">
        <w:rPr>
          <w:rFonts w:ascii="Calibri" w:hAnsi="Calibri"/>
          <w:szCs w:val="24"/>
        </w:rPr>
        <w:t xml:space="preserve">(Slides </w:t>
      </w:r>
      <w:r w:rsidR="00AE7D20" w:rsidRPr="00AE7D20">
        <w:rPr>
          <w:rFonts w:ascii="Calibri" w:hAnsi="Calibri"/>
          <w:szCs w:val="24"/>
        </w:rPr>
        <w:t>8</w:t>
      </w:r>
      <w:r w:rsidRPr="00AE7D20">
        <w:rPr>
          <w:rFonts w:ascii="Calibri" w:hAnsi="Calibri"/>
          <w:szCs w:val="24"/>
        </w:rPr>
        <w:t xml:space="preserve"> to 13)</w:t>
      </w:r>
    </w:p>
    <w:p w:rsidR="004242D7" w:rsidRPr="00B04708" w:rsidRDefault="004242D7" w:rsidP="004F5980">
      <w:pPr>
        <w:pStyle w:val="ListParagraph"/>
        <w:numPr>
          <w:ilvl w:val="1"/>
          <w:numId w:val="72"/>
        </w:numPr>
        <w:ind w:left="1080"/>
        <w:contextualSpacing w:val="0"/>
        <w:rPr>
          <w:rFonts w:ascii="Calibri" w:hAnsi="Calibri"/>
          <w:szCs w:val="24"/>
        </w:rPr>
      </w:pPr>
      <w:r w:rsidRPr="00B04708">
        <w:rPr>
          <w:rFonts w:ascii="Calibri" w:hAnsi="Calibri"/>
          <w:szCs w:val="24"/>
        </w:rPr>
        <w:t xml:space="preserve">Review slides </w:t>
      </w:r>
      <w:r w:rsidR="00AE7D20" w:rsidRPr="00B04708">
        <w:rPr>
          <w:rFonts w:ascii="Calibri" w:hAnsi="Calibri"/>
          <w:szCs w:val="24"/>
        </w:rPr>
        <w:t>8</w:t>
      </w:r>
      <w:r w:rsidRPr="00B04708">
        <w:rPr>
          <w:rFonts w:ascii="Calibri" w:hAnsi="Calibri"/>
          <w:szCs w:val="24"/>
        </w:rPr>
        <w:t xml:space="preserve"> to 13 (notes</w:t>
      </w:r>
      <w:r w:rsidR="00AE7D20" w:rsidRPr="00B04708">
        <w:rPr>
          <w:rFonts w:ascii="Calibri" w:hAnsi="Calibri"/>
          <w:szCs w:val="24"/>
        </w:rPr>
        <w:t xml:space="preserve"> are included for each slide). </w:t>
      </w:r>
      <w:r w:rsidRPr="00B04708">
        <w:rPr>
          <w:rFonts w:ascii="Calibri" w:hAnsi="Calibri"/>
          <w:szCs w:val="24"/>
        </w:rPr>
        <w:t>Wherever possible, provide real examples from the workplace.</w:t>
      </w:r>
    </w:p>
    <w:p w:rsidR="00B04708" w:rsidRDefault="00B04708" w:rsidP="004242D7">
      <w:pPr>
        <w:rPr>
          <w:rFonts w:ascii="Calibri" w:hAnsi="Calibri"/>
          <w:b/>
          <w:szCs w:val="24"/>
          <w:highlight w:val="yellow"/>
        </w:rPr>
      </w:pPr>
    </w:p>
    <w:p w:rsidR="00AE7D20" w:rsidRPr="00B04708" w:rsidRDefault="00AE7D20" w:rsidP="004242D7">
      <w:pPr>
        <w:rPr>
          <w:rFonts w:ascii="Calibri" w:hAnsi="Calibri"/>
          <w:b/>
          <w:szCs w:val="24"/>
        </w:rPr>
      </w:pPr>
      <w:r w:rsidRPr="00B04708">
        <w:rPr>
          <w:rFonts w:ascii="Calibri" w:hAnsi="Calibri"/>
          <w:b/>
          <w:szCs w:val="24"/>
        </w:rPr>
        <w:t xml:space="preserve">Review the organization’s policy on the </w:t>
      </w:r>
      <w:r w:rsidRPr="00C12CAB">
        <w:rPr>
          <w:rFonts w:ascii="Calibri" w:hAnsi="Calibri"/>
          <w:b/>
          <w:szCs w:val="24"/>
        </w:rPr>
        <w:t>Family and Medical Leave Act</w:t>
      </w:r>
      <w:r w:rsidRPr="00B04708">
        <w:rPr>
          <w:rFonts w:ascii="Calibri" w:hAnsi="Calibri"/>
          <w:b/>
          <w:szCs w:val="24"/>
        </w:rPr>
        <w:t xml:space="preserve"> (10 minutes)</w:t>
      </w:r>
    </w:p>
    <w:p w:rsidR="00AE7D20" w:rsidRPr="00B04708" w:rsidRDefault="00AE7D20" w:rsidP="004242D7">
      <w:pPr>
        <w:rPr>
          <w:rFonts w:ascii="Calibri" w:hAnsi="Calibri"/>
          <w:b/>
          <w:szCs w:val="24"/>
        </w:rPr>
      </w:pPr>
    </w:p>
    <w:p w:rsidR="00B04708" w:rsidRPr="00B04708" w:rsidRDefault="00B04708" w:rsidP="00B04708">
      <w:pPr>
        <w:ind w:firstLine="270"/>
        <w:rPr>
          <w:rFonts w:ascii="Calibri" w:hAnsi="Calibri"/>
          <w:szCs w:val="24"/>
        </w:rPr>
      </w:pPr>
      <w:r w:rsidRPr="00B04708">
        <w:rPr>
          <w:rFonts w:ascii="Calibri" w:hAnsi="Calibri"/>
          <w:szCs w:val="24"/>
        </w:rPr>
        <w:t>(Slide 14)</w:t>
      </w:r>
    </w:p>
    <w:p w:rsidR="00B04708" w:rsidRPr="00B04708" w:rsidRDefault="00B04708" w:rsidP="004242D7">
      <w:pPr>
        <w:rPr>
          <w:rFonts w:ascii="Calibri" w:hAnsi="Calibri"/>
          <w:b/>
          <w:szCs w:val="24"/>
        </w:rPr>
      </w:pPr>
    </w:p>
    <w:p w:rsidR="004242D7" w:rsidRPr="00B04708" w:rsidRDefault="00B04708" w:rsidP="004242D7">
      <w:pPr>
        <w:rPr>
          <w:rFonts w:ascii="Calibri" w:hAnsi="Calibri"/>
          <w:b/>
          <w:szCs w:val="24"/>
        </w:rPr>
      </w:pPr>
      <w:r>
        <w:rPr>
          <w:rFonts w:ascii="Calibri" w:hAnsi="Calibri"/>
          <w:b/>
          <w:szCs w:val="24"/>
        </w:rPr>
        <w:t xml:space="preserve">Group </w:t>
      </w:r>
      <w:r w:rsidR="004242D7" w:rsidRPr="00B04708">
        <w:rPr>
          <w:rFonts w:ascii="Calibri" w:hAnsi="Calibri"/>
          <w:b/>
          <w:szCs w:val="24"/>
        </w:rPr>
        <w:t xml:space="preserve">Activity </w:t>
      </w:r>
      <w:r>
        <w:rPr>
          <w:rFonts w:ascii="Calibri" w:hAnsi="Calibri"/>
          <w:b/>
          <w:szCs w:val="24"/>
        </w:rPr>
        <w:t xml:space="preserve">2 </w:t>
      </w:r>
      <w:r w:rsidR="004242D7" w:rsidRPr="00B04708">
        <w:rPr>
          <w:rFonts w:ascii="Calibri" w:hAnsi="Calibri"/>
          <w:b/>
          <w:szCs w:val="24"/>
        </w:rPr>
        <w:t>(</w:t>
      </w:r>
      <w:r w:rsidR="00AE6B21">
        <w:rPr>
          <w:rFonts w:ascii="Calibri" w:hAnsi="Calibri"/>
          <w:b/>
          <w:szCs w:val="24"/>
        </w:rPr>
        <w:t xml:space="preserve">45 to </w:t>
      </w:r>
      <w:r w:rsidR="004242D7" w:rsidRPr="00B04708">
        <w:rPr>
          <w:rFonts w:ascii="Calibri" w:hAnsi="Calibri"/>
          <w:b/>
          <w:szCs w:val="24"/>
        </w:rPr>
        <w:t>60 minutes)</w:t>
      </w:r>
    </w:p>
    <w:p w:rsidR="00F45619" w:rsidRDefault="00F45619" w:rsidP="00B04708">
      <w:pPr>
        <w:rPr>
          <w:rFonts w:ascii="Calibri" w:hAnsi="Calibri"/>
          <w:b/>
          <w:szCs w:val="24"/>
          <w:highlight w:val="yellow"/>
        </w:rPr>
      </w:pPr>
    </w:p>
    <w:p w:rsidR="00B04708" w:rsidRPr="00B04708" w:rsidRDefault="00B04708" w:rsidP="00B04708">
      <w:pPr>
        <w:spacing w:after="120"/>
        <w:ind w:firstLine="360"/>
        <w:rPr>
          <w:rFonts w:ascii="Calibri" w:hAnsi="Calibri"/>
          <w:szCs w:val="24"/>
        </w:rPr>
      </w:pPr>
      <w:r w:rsidRPr="00B04708">
        <w:rPr>
          <w:rFonts w:ascii="Calibri" w:hAnsi="Calibri"/>
          <w:szCs w:val="24"/>
        </w:rPr>
        <w:t>(Slide 15)</w:t>
      </w:r>
    </w:p>
    <w:p w:rsidR="00B04708" w:rsidRPr="00843EB2" w:rsidRDefault="00B04708" w:rsidP="00B04708">
      <w:pPr>
        <w:pStyle w:val="ListParagraph"/>
        <w:numPr>
          <w:ilvl w:val="1"/>
          <w:numId w:val="72"/>
        </w:numPr>
        <w:ind w:left="1080"/>
        <w:contextualSpacing w:val="0"/>
        <w:rPr>
          <w:rFonts w:ascii="Calibri" w:hAnsi="Calibri"/>
          <w:szCs w:val="24"/>
        </w:rPr>
      </w:pPr>
      <w:r>
        <w:rPr>
          <w:rFonts w:ascii="Calibri" w:hAnsi="Calibri"/>
          <w:szCs w:val="24"/>
        </w:rPr>
        <w:t xml:space="preserve">Conduct the Group Activity 2: Working Through the FMLA Process. </w:t>
      </w:r>
    </w:p>
    <w:p w:rsidR="00B04708" w:rsidRPr="00244ADF" w:rsidRDefault="00B04708" w:rsidP="00B04708">
      <w:pPr>
        <w:rPr>
          <w:rFonts w:ascii="Calibri" w:hAnsi="Calibri"/>
          <w:b/>
          <w:szCs w:val="24"/>
          <w:highlight w:val="yellow"/>
        </w:rPr>
      </w:pPr>
    </w:p>
    <w:p w:rsidR="002C2E1A" w:rsidRDefault="002C2E1A" w:rsidP="002C2E1A">
      <w:pPr>
        <w:rPr>
          <w:rFonts w:ascii="Calibri" w:hAnsi="Calibri"/>
          <w:b/>
          <w:szCs w:val="24"/>
        </w:rPr>
      </w:pPr>
      <w:r>
        <w:rPr>
          <w:rFonts w:ascii="Calibri" w:hAnsi="Calibri"/>
          <w:b/>
          <w:szCs w:val="24"/>
        </w:rPr>
        <w:t>Wrap-up</w:t>
      </w:r>
      <w:r w:rsidR="00B04708">
        <w:rPr>
          <w:rFonts w:ascii="Calibri" w:hAnsi="Calibri"/>
          <w:b/>
          <w:szCs w:val="24"/>
        </w:rPr>
        <w:t xml:space="preserve"> (</w:t>
      </w:r>
      <w:r>
        <w:rPr>
          <w:rFonts w:ascii="Calibri" w:hAnsi="Calibri"/>
          <w:b/>
          <w:szCs w:val="24"/>
        </w:rPr>
        <w:t>50</w:t>
      </w:r>
      <w:r w:rsidR="00B04708">
        <w:rPr>
          <w:rFonts w:ascii="Calibri" w:hAnsi="Calibri"/>
          <w:b/>
          <w:szCs w:val="24"/>
        </w:rPr>
        <w:t xml:space="preserve"> to 60 minutes)</w:t>
      </w:r>
    </w:p>
    <w:p w:rsidR="002C2E1A" w:rsidRDefault="002C2E1A" w:rsidP="002C2E1A">
      <w:pPr>
        <w:rPr>
          <w:rFonts w:ascii="Calibri" w:hAnsi="Calibri"/>
          <w:b/>
          <w:szCs w:val="24"/>
        </w:rPr>
      </w:pPr>
    </w:p>
    <w:p w:rsidR="004242D7" w:rsidRPr="00996F6D" w:rsidRDefault="004242D7" w:rsidP="00B04708">
      <w:pPr>
        <w:pStyle w:val="ListParagraph"/>
        <w:numPr>
          <w:ilvl w:val="0"/>
          <w:numId w:val="73"/>
        </w:numPr>
        <w:tabs>
          <w:tab w:val="left" w:pos="1080"/>
        </w:tabs>
        <w:spacing w:after="120"/>
        <w:ind w:left="1080"/>
        <w:contextualSpacing w:val="0"/>
        <w:rPr>
          <w:rFonts w:ascii="Calibri" w:hAnsi="Calibri"/>
          <w:szCs w:val="24"/>
        </w:rPr>
      </w:pPr>
      <w:r w:rsidRPr="00996F6D">
        <w:rPr>
          <w:rFonts w:ascii="Calibri" w:hAnsi="Calibri"/>
          <w:szCs w:val="24"/>
        </w:rPr>
        <w:t xml:space="preserve">Review the last two slides </w:t>
      </w:r>
      <w:r w:rsidR="002C2E1A">
        <w:rPr>
          <w:rFonts w:ascii="Calibri" w:hAnsi="Calibri"/>
          <w:szCs w:val="24"/>
        </w:rPr>
        <w:t xml:space="preserve">(16 and 17) </w:t>
      </w:r>
      <w:r w:rsidRPr="00996F6D">
        <w:rPr>
          <w:rFonts w:ascii="Calibri" w:hAnsi="Calibri"/>
          <w:szCs w:val="24"/>
        </w:rPr>
        <w:t xml:space="preserve">with the group and </w:t>
      </w:r>
      <w:r w:rsidR="00996F6D" w:rsidRPr="00996F6D">
        <w:rPr>
          <w:rFonts w:ascii="Calibri" w:hAnsi="Calibri"/>
          <w:szCs w:val="24"/>
        </w:rPr>
        <w:t xml:space="preserve">distribute and review copies of </w:t>
      </w:r>
      <w:r w:rsidR="00D83FC9">
        <w:rPr>
          <w:rFonts w:ascii="Calibri" w:hAnsi="Calibri"/>
          <w:szCs w:val="24"/>
        </w:rPr>
        <w:t xml:space="preserve">the following handouts: </w:t>
      </w:r>
      <w:r w:rsidR="00B04708">
        <w:rPr>
          <w:rFonts w:ascii="Calibri" w:hAnsi="Calibri"/>
          <w:szCs w:val="24"/>
        </w:rPr>
        <w:t xml:space="preserve">Supervisor </w:t>
      </w:r>
      <w:r w:rsidRPr="00996F6D">
        <w:rPr>
          <w:rFonts w:ascii="Calibri" w:hAnsi="Calibri"/>
          <w:szCs w:val="24"/>
        </w:rPr>
        <w:t>Guideline</w:t>
      </w:r>
      <w:r w:rsidR="00B04708">
        <w:rPr>
          <w:rFonts w:ascii="Calibri" w:hAnsi="Calibri"/>
          <w:szCs w:val="24"/>
        </w:rPr>
        <w:t>s</w:t>
      </w:r>
      <w:r w:rsidRPr="00996F6D">
        <w:rPr>
          <w:rFonts w:ascii="Calibri" w:hAnsi="Calibri"/>
          <w:szCs w:val="24"/>
        </w:rPr>
        <w:t xml:space="preserve"> for </w:t>
      </w:r>
      <w:r w:rsidR="00B04708">
        <w:rPr>
          <w:rFonts w:ascii="Calibri" w:hAnsi="Calibri"/>
          <w:szCs w:val="24"/>
        </w:rPr>
        <w:t>FMLA</w:t>
      </w:r>
      <w:r w:rsidRPr="00996F6D">
        <w:rPr>
          <w:rFonts w:ascii="Calibri" w:hAnsi="Calibri"/>
          <w:szCs w:val="24"/>
        </w:rPr>
        <w:t>, Supervisor Fact Sheet</w:t>
      </w:r>
      <w:r w:rsidR="00B04708">
        <w:rPr>
          <w:rFonts w:ascii="Calibri" w:hAnsi="Calibri"/>
          <w:szCs w:val="24"/>
        </w:rPr>
        <w:t xml:space="preserve"> for FMLA</w:t>
      </w:r>
      <w:r w:rsidRPr="00996F6D">
        <w:rPr>
          <w:rFonts w:ascii="Calibri" w:hAnsi="Calibri"/>
          <w:szCs w:val="24"/>
        </w:rPr>
        <w:t xml:space="preserve">, </w:t>
      </w:r>
      <w:r w:rsidR="00244ADF">
        <w:rPr>
          <w:rFonts w:ascii="Calibri" w:hAnsi="Calibri"/>
          <w:szCs w:val="24"/>
        </w:rPr>
        <w:t xml:space="preserve">Employee </w:t>
      </w:r>
      <w:r w:rsidRPr="00996F6D">
        <w:rPr>
          <w:rFonts w:ascii="Calibri" w:hAnsi="Calibri"/>
          <w:szCs w:val="24"/>
        </w:rPr>
        <w:t xml:space="preserve">Handbook, </w:t>
      </w:r>
      <w:r w:rsidR="00B04708">
        <w:rPr>
          <w:rFonts w:ascii="Calibri" w:hAnsi="Calibri"/>
          <w:szCs w:val="24"/>
        </w:rPr>
        <w:t xml:space="preserve">and </w:t>
      </w:r>
      <w:r w:rsidRPr="00996F6D">
        <w:rPr>
          <w:rFonts w:ascii="Calibri" w:hAnsi="Calibri"/>
          <w:szCs w:val="24"/>
        </w:rPr>
        <w:t>Leave Request Form.</w:t>
      </w:r>
    </w:p>
    <w:p w:rsidR="004242D7" w:rsidRPr="00996F6D" w:rsidRDefault="004242D7" w:rsidP="00B04708">
      <w:pPr>
        <w:pStyle w:val="ListParagraph"/>
        <w:numPr>
          <w:ilvl w:val="0"/>
          <w:numId w:val="73"/>
        </w:numPr>
        <w:tabs>
          <w:tab w:val="left" w:pos="1080"/>
        </w:tabs>
        <w:spacing w:after="120"/>
        <w:ind w:left="1080"/>
        <w:contextualSpacing w:val="0"/>
        <w:rPr>
          <w:rFonts w:ascii="Calibri" w:hAnsi="Calibri"/>
          <w:szCs w:val="24"/>
        </w:rPr>
      </w:pPr>
      <w:r w:rsidRPr="00996F6D">
        <w:rPr>
          <w:rFonts w:ascii="Calibri" w:hAnsi="Calibri"/>
          <w:szCs w:val="24"/>
        </w:rPr>
        <w:t>Advise participants to provide their employees with a copy of the employee handbook.</w:t>
      </w:r>
    </w:p>
    <w:p w:rsidR="004242D7" w:rsidRPr="00996F6D" w:rsidRDefault="004242D7" w:rsidP="00B04708">
      <w:pPr>
        <w:pStyle w:val="ListParagraph"/>
        <w:numPr>
          <w:ilvl w:val="0"/>
          <w:numId w:val="73"/>
        </w:numPr>
        <w:tabs>
          <w:tab w:val="left" w:pos="1080"/>
        </w:tabs>
        <w:spacing w:after="120"/>
        <w:ind w:left="1080"/>
        <w:contextualSpacing w:val="0"/>
        <w:rPr>
          <w:rFonts w:ascii="Calibri" w:hAnsi="Calibri"/>
          <w:szCs w:val="24"/>
        </w:rPr>
      </w:pPr>
      <w:r w:rsidRPr="00996F6D">
        <w:rPr>
          <w:rFonts w:ascii="Calibri" w:hAnsi="Calibri"/>
          <w:szCs w:val="24"/>
        </w:rPr>
        <w:t>Remind the supervisors of the importance of on-going communication.</w:t>
      </w:r>
    </w:p>
    <w:p w:rsidR="004242D7" w:rsidRPr="00996F6D" w:rsidRDefault="004242D7" w:rsidP="00AE6B21">
      <w:pPr>
        <w:pStyle w:val="ListParagraph"/>
        <w:numPr>
          <w:ilvl w:val="0"/>
          <w:numId w:val="73"/>
        </w:numPr>
        <w:tabs>
          <w:tab w:val="left" w:pos="1080"/>
        </w:tabs>
        <w:ind w:left="1080"/>
        <w:contextualSpacing w:val="0"/>
        <w:rPr>
          <w:rFonts w:ascii="Calibri" w:hAnsi="Calibri"/>
          <w:szCs w:val="24"/>
        </w:rPr>
      </w:pPr>
      <w:r w:rsidRPr="00996F6D">
        <w:rPr>
          <w:rFonts w:ascii="Calibri" w:hAnsi="Calibri"/>
          <w:szCs w:val="24"/>
        </w:rPr>
        <w:t>Play the Video DVD for the group as a close to the session and have them complete the Post Training Quiz</w:t>
      </w:r>
      <w:r w:rsidR="004F5980">
        <w:rPr>
          <w:rFonts w:ascii="Calibri" w:hAnsi="Calibri"/>
          <w:szCs w:val="24"/>
        </w:rPr>
        <w:t xml:space="preserve"> and Evaluation/Feedback Form</w:t>
      </w:r>
      <w:r w:rsidRPr="00996F6D">
        <w:rPr>
          <w:rFonts w:ascii="Calibri" w:hAnsi="Calibri"/>
          <w:szCs w:val="24"/>
        </w:rPr>
        <w:t>.</w:t>
      </w:r>
    </w:p>
    <w:p w:rsidR="004242D7" w:rsidRPr="00B04708" w:rsidRDefault="004242D7" w:rsidP="004242D7">
      <w:pPr>
        <w:pStyle w:val="ListParagraph"/>
        <w:ind w:left="1800"/>
        <w:rPr>
          <w:rFonts w:ascii="Calibri" w:hAnsi="Calibri"/>
          <w:color w:val="595959" w:themeColor="text1" w:themeTint="A6"/>
          <w:szCs w:val="24"/>
        </w:rPr>
      </w:pPr>
    </w:p>
    <w:p w:rsidR="00E0140B" w:rsidRPr="00D420D3" w:rsidRDefault="00B04708" w:rsidP="00E0140B">
      <w:pPr>
        <w:pStyle w:val="Heading3"/>
        <w:pBdr>
          <w:top w:val="single" w:sz="4" w:space="1" w:color="7F7F7F"/>
          <w:left w:val="single" w:sz="4" w:space="4" w:color="7F7F7F"/>
        </w:pBdr>
        <w:spacing w:before="300" w:line="276" w:lineRule="auto"/>
        <w:rPr>
          <w:color w:val="FF6600"/>
          <w:lang w:val="en-CA"/>
        </w:rPr>
      </w:pPr>
      <w:bookmarkStart w:id="75" w:name="_Toc375314161"/>
      <w:bookmarkStart w:id="76" w:name="_Toc382313992"/>
      <w:bookmarkStart w:id="77" w:name="_Toc438213693"/>
      <w:r>
        <w:rPr>
          <w:color w:val="FF6600"/>
          <w:lang w:val="en-CA"/>
        </w:rPr>
        <w:lastRenderedPageBreak/>
        <w:t>G</w:t>
      </w:r>
      <w:r w:rsidR="00E0140B" w:rsidRPr="00D420D3">
        <w:rPr>
          <w:color w:val="FF6600"/>
          <w:lang w:val="en-CA"/>
        </w:rPr>
        <w:t>roup Activity 1</w:t>
      </w:r>
      <w:bookmarkEnd w:id="75"/>
      <w:bookmarkEnd w:id="76"/>
      <w:bookmarkEnd w:id="77"/>
    </w:p>
    <w:p w:rsidR="00E0140B" w:rsidRPr="001720FA" w:rsidRDefault="00E0140B" w:rsidP="001E5E5D">
      <w:pPr>
        <w:rPr>
          <w:rFonts w:ascii="Calibri" w:hAnsi="Calibri"/>
        </w:rPr>
      </w:pPr>
    </w:p>
    <w:p w:rsidR="00E0140B" w:rsidRPr="00F45619" w:rsidRDefault="00E0140B" w:rsidP="001E5E5D">
      <w:pPr>
        <w:rPr>
          <w:rFonts w:ascii="Calibri" w:hAnsi="Calibri"/>
        </w:rPr>
      </w:pPr>
      <w:r w:rsidRPr="00F45619">
        <w:rPr>
          <w:rFonts w:ascii="Calibri" w:hAnsi="Calibri"/>
        </w:rPr>
        <w:t xml:space="preserve">To introduce the topic of Family and Medical Leave, for the first </w:t>
      </w:r>
      <w:r w:rsidR="00555B12">
        <w:rPr>
          <w:rFonts w:ascii="Calibri" w:hAnsi="Calibri"/>
        </w:rPr>
        <w:t>5</w:t>
      </w:r>
      <w:r w:rsidRPr="00F45619">
        <w:rPr>
          <w:rFonts w:ascii="Calibri" w:hAnsi="Calibri"/>
        </w:rPr>
        <w:t xml:space="preserve"> minutes, </w:t>
      </w:r>
      <w:r w:rsidR="001E5E5D">
        <w:rPr>
          <w:rFonts w:ascii="Calibri" w:hAnsi="Calibri"/>
        </w:rPr>
        <w:t>lead a discussion on</w:t>
      </w:r>
      <w:r w:rsidR="00DA112C">
        <w:rPr>
          <w:rFonts w:ascii="Calibri" w:hAnsi="Calibri"/>
        </w:rPr>
        <w:t xml:space="preserve"> time management and </w:t>
      </w:r>
      <w:r w:rsidR="001E5E5D">
        <w:rPr>
          <w:rFonts w:ascii="Calibri" w:hAnsi="Calibri"/>
        </w:rPr>
        <w:t>what an average day looks like for each participant. Ask the participants: Generally how much time is spent on the following:</w:t>
      </w:r>
      <w:r w:rsidRPr="00F45619">
        <w:rPr>
          <w:rFonts w:ascii="Calibri" w:hAnsi="Calibri"/>
        </w:rPr>
        <w:t xml:space="preserve"> (1) at work, (2) taking children to extra-curricular activities, (3) social commitments, and (4) running the household.</w:t>
      </w:r>
    </w:p>
    <w:p w:rsidR="00E0140B" w:rsidRDefault="00E0140B" w:rsidP="001E5E5D">
      <w:pPr>
        <w:rPr>
          <w:rFonts w:ascii="Calibri" w:hAnsi="Calibri"/>
        </w:rPr>
      </w:pPr>
    </w:p>
    <w:p w:rsidR="001E5E5D" w:rsidRDefault="001E5E5D" w:rsidP="001E5E5D">
      <w:pPr>
        <w:rPr>
          <w:rFonts w:ascii="Calibri" w:hAnsi="Calibri" w:cs="Calibri"/>
          <w:szCs w:val="24"/>
        </w:rPr>
      </w:pPr>
      <w:r>
        <w:rPr>
          <w:rFonts w:ascii="Calibri" w:hAnsi="Calibri"/>
        </w:rPr>
        <w:t xml:space="preserve">For the next 10 minutes, </w:t>
      </w:r>
      <w:r w:rsidR="00B73F4A">
        <w:rPr>
          <w:rFonts w:ascii="Calibri" w:hAnsi="Calibri"/>
        </w:rPr>
        <w:t xml:space="preserve">lead a discussion on how a serious illness can add </w:t>
      </w:r>
      <w:r w:rsidR="00555B12">
        <w:rPr>
          <w:rFonts w:ascii="Calibri" w:hAnsi="Calibri"/>
        </w:rPr>
        <w:t>challenges</w:t>
      </w:r>
      <w:r w:rsidR="00B73F4A">
        <w:rPr>
          <w:rFonts w:ascii="Calibri" w:hAnsi="Calibri"/>
        </w:rPr>
        <w:t xml:space="preserve"> to their daily routines. A</w:t>
      </w:r>
      <w:r w:rsidRPr="00726ADE">
        <w:rPr>
          <w:rFonts w:ascii="Calibri" w:hAnsi="Calibri" w:cs="Calibri"/>
          <w:szCs w:val="24"/>
        </w:rPr>
        <w:t>sk the participants: Your life just got more complicated, how would your current daily routine change if you or a family member became seriously ill.</w:t>
      </w:r>
    </w:p>
    <w:p w:rsidR="001E5E5D" w:rsidRPr="00726ADE" w:rsidRDefault="001E5E5D" w:rsidP="001E5E5D">
      <w:pPr>
        <w:rPr>
          <w:rFonts w:ascii="Calibri" w:hAnsi="Calibri" w:cs="Calibri"/>
          <w:szCs w:val="24"/>
        </w:rPr>
      </w:pPr>
    </w:p>
    <w:p w:rsidR="001E5E5D" w:rsidRPr="00726ADE" w:rsidRDefault="001E5E5D" w:rsidP="001E5E5D">
      <w:pPr>
        <w:numPr>
          <w:ilvl w:val="0"/>
          <w:numId w:val="76"/>
        </w:numPr>
        <w:spacing w:after="120"/>
        <w:rPr>
          <w:rFonts w:ascii="Calibri" w:hAnsi="Calibri" w:cs="Calibri"/>
          <w:szCs w:val="24"/>
        </w:rPr>
      </w:pPr>
      <w:r w:rsidRPr="00726ADE">
        <w:rPr>
          <w:rFonts w:ascii="Calibri" w:hAnsi="Calibri" w:cs="Calibri"/>
          <w:szCs w:val="24"/>
        </w:rPr>
        <w:t xml:space="preserve">Would you find it difficult to manage your time both at work and at home? </w:t>
      </w:r>
    </w:p>
    <w:p w:rsidR="001E5E5D" w:rsidRPr="00726ADE" w:rsidRDefault="001E5E5D" w:rsidP="001E5E5D">
      <w:pPr>
        <w:numPr>
          <w:ilvl w:val="0"/>
          <w:numId w:val="76"/>
        </w:numPr>
        <w:rPr>
          <w:rFonts w:ascii="Calibri" w:hAnsi="Calibri" w:cs="Calibri"/>
          <w:szCs w:val="24"/>
        </w:rPr>
      </w:pPr>
      <w:r w:rsidRPr="00726ADE">
        <w:rPr>
          <w:rFonts w:ascii="Calibri" w:hAnsi="Calibri" w:cs="Calibri"/>
          <w:szCs w:val="24"/>
        </w:rPr>
        <w:t>Would you have the support system in place with family and friends to help cope?</w:t>
      </w:r>
    </w:p>
    <w:p w:rsidR="001E5E5D" w:rsidRDefault="001E5E5D" w:rsidP="001E5E5D">
      <w:pPr>
        <w:rPr>
          <w:rFonts w:ascii="Calibri" w:hAnsi="Calibri" w:cs="Calibri"/>
          <w:szCs w:val="24"/>
        </w:rPr>
      </w:pPr>
    </w:p>
    <w:p w:rsidR="001E5E5D" w:rsidRPr="00726ADE" w:rsidRDefault="001E5E5D" w:rsidP="001E5E5D">
      <w:pPr>
        <w:spacing w:after="120"/>
        <w:rPr>
          <w:rFonts w:ascii="Calibri" w:hAnsi="Calibri" w:cs="Calibri"/>
          <w:szCs w:val="24"/>
        </w:rPr>
      </w:pPr>
      <w:r w:rsidRPr="00726ADE">
        <w:rPr>
          <w:rFonts w:ascii="Calibri" w:hAnsi="Calibri" w:cs="Calibri"/>
          <w:szCs w:val="24"/>
        </w:rPr>
        <w:t xml:space="preserve">Summarize the group discussion by asking: </w:t>
      </w:r>
      <w:r w:rsidRPr="00726ADE">
        <w:rPr>
          <w:rFonts w:ascii="Calibri" w:hAnsi="Calibri" w:cs="Calibri"/>
          <w:b/>
          <w:bCs/>
          <w:szCs w:val="24"/>
        </w:rPr>
        <w:t>Would it be helpful for you to be able to apply for Family and Medical Leave?</w:t>
      </w:r>
    </w:p>
    <w:p w:rsidR="00E0140B" w:rsidRDefault="00E0140B" w:rsidP="00E0140B">
      <w:pPr>
        <w:rPr>
          <w:rFonts w:ascii="Calibri" w:hAnsi="Calibri"/>
        </w:rPr>
      </w:pPr>
    </w:p>
    <w:p w:rsidR="00E0140B" w:rsidRDefault="00E0140B" w:rsidP="00E0140B">
      <w:pPr>
        <w:rPr>
          <w:rFonts w:ascii="Calibri" w:hAnsi="Calibri"/>
        </w:rPr>
      </w:pPr>
      <w:r w:rsidRPr="008C4F5F">
        <w:rPr>
          <w:rFonts w:ascii="Calibri" w:hAnsi="Calibri"/>
          <w:b/>
        </w:rPr>
        <w:t>Time:</w:t>
      </w:r>
      <w:r>
        <w:rPr>
          <w:rFonts w:ascii="Calibri" w:hAnsi="Calibri"/>
        </w:rPr>
        <w:t xml:space="preserve"> 15-20 minutes</w:t>
      </w:r>
    </w:p>
    <w:p w:rsidR="00E0140B" w:rsidRPr="001720FA" w:rsidRDefault="00E0140B" w:rsidP="00E0140B">
      <w:pPr>
        <w:rPr>
          <w:rFonts w:ascii="Calibri" w:hAnsi="Calibri"/>
        </w:rPr>
      </w:pPr>
    </w:p>
    <w:p w:rsidR="00E0140B" w:rsidRPr="001720FA" w:rsidRDefault="00E0140B" w:rsidP="00E0140B">
      <w:pPr>
        <w:rPr>
          <w:rFonts w:ascii="Calibri" w:hAnsi="Calibri"/>
          <w:b/>
        </w:rPr>
      </w:pPr>
      <w:r w:rsidRPr="001720FA">
        <w:rPr>
          <w:rFonts w:ascii="Calibri" w:hAnsi="Calibri"/>
          <w:b/>
        </w:rPr>
        <w:t>Instructions:</w:t>
      </w:r>
    </w:p>
    <w:p w:rsidR="00E0140B" w:rsidRPr="001720FA" w:rsidRDefault="00E0140B" w:rsidP="00E0140B">
      <w:pPr>
        <w:rPr>
          <w:rFonts w:ascii="Calibri" w:hAnsi="Calibri"/>
        </w:rPr>
      </w:pPr>
    </w:p>
    <w:p w:rsidR="00E0140B" w:rsidRPr="001720FA" w:rsidRDefault="00E0140B" w:rsidP="00E0140B">
      <w:pPr>
        <w:spacing w:after="120"/>
        <w:ind w:left="360" w:hanging="360"/>
        <w:rPr>
          <w:rFonts w:ascii="Calibri" w:hAnsi="Calibri"/>
        </w:rPr>
      </w:pPr>
      <w:r w:rsidRPr="001720FA">
        <w:rPr>
          <w:rFonts w:ascii="Calibri" w:hAnsi="Calibri"/>
        </w:rPr>
        <w:t xml:space="preserve">1. </w:t>
      </w:r>
      <w:r w:rsidRPr="001720FA">
        <w:rPr>
          <w:rFonts w:ascii="Calibri" w:hAnsi="Calibri"/>
        </w:rPr>
        <w:tab/>
      </w:r>
      <w:r>
        <w:rPr>
          <w:rFonts w:ascii="Calibri" w:hAnsi="Calibri"/>
        </w:rPr>
        <w:t xml:space="preserve">Ask participants to think about their current </w:t>
      </w:r>
      <w:r w:rsidR="001E5E5D">
        <w:rPr>
          <w:rFonts w:ascii="Calibri" w:hAnsi="Calibri"/>
        </w:rPr>
        <w:t>daily routine</w:t>
      </w:r>
      <w:r>
        <w:rPr>
          <w:rFonts w:ascii="Calibri" w:hAnsi="Calibri"/>
        </w:rPr>
        <w:t xml:space="preserve"> and give a general time frame based on a day in the life. Participants can calculate the average time for each of the 4 activities that best represents the</w:t>
      </w:r>
      <w:r w:rsidR="001E5E5D">
        <w:rPr>
          <w:rFonts w:ascii="Calibri" w:hAnsi="Calibri"/>
        </w:rPr>
        <w:t>m</w:t>
      </w:r>
      <w:r>
        <w:rPr>
          <w:rFonts w:ascii="Calibri" w:hAnsi="Calibri"/>
        </w:rPr>
        <w:t xml:space="preserve">. </w:t>
      </w:r>
    </w:p>
    <w:p w:rsidR="001E5E5D" w:rsidRDefault="00E0140B" w:rsidP="00E0140B">
      <w:pPr>
        <w:spacing w:after="120"/>
        <w:ind w:left="360" w:hanging="360"/>
        <w:rPr>
          <w:rFonts w:ascii="Calibri" w:hAnsi="Calibri"/>
        </w:rPr>
      </w:pPr>
      <w:r w:rsidRPr="001720FA">
        <w:rPr>
          <w:rFonts w:ascii="Calibri" w:hAnsi="Calibri"/>
        </w:rPr>
        <w:t xml:space="preserve">2. </w:t>
      </w:r>
      <w:r w:rsidRPr="001720FA">
        <w:rPr>
          <w:rFonts w:ascii="Calibri" w:hAnsi="Calibri"/>
        </w:rPr>
        <w:tab/>
        <w:t xml:space="preserve">Get the participants to share and explain their choices. Probe each person's choice until it has been explored in depth and deeper personal </w:t>
      </w:r>
      <w:r w:rsidR="001E5E5D">
        <w:rPr>
          <w:rFonts w:ascii="Calibri" w:hAnsi="Calibri"/>
        </w:rPr>
        <w:t>awareness of the potential challenges</w:t>
      </w:r>
      <w:r w:rsidRPr="001720FA">
        <w:rPr>
          <w:rFonts w:ascii="Calibri" w:hAnsi="Calibri"/>
        </w:rPr>
        <w:t xml:space="preserve"> surface. </w:t>
      </w:r>
    </w:p>
    <w:p w:rsidR="001E5E5D" w:rsidRDefault="001E5E5D">
      <w:pPr>
        <w:rPr>
          <w:rFonts w:ascii="Calibri" w:hAnsi="Calibri"/>
        </w:rPr>
      </w:pPr>
      <w:r>
        <w:rPr>
          <w:rFonts w:ascii="Calibri" w:hAnsi="Calibri"/>
        </w:rPr>
        <w:br w:type="page"/>
      </w:r>
    </w:p>
    <w:p w:rsidR="004242D7" w:rsidRPr="00D420D3" w:rsidRDefault="004242D7" w:rsidP="004242D7">
      <w:pPr>
        <w:pStyle w:val="Heading3"/>
        <w:pBdr>
          <w:top w:val="single" w:sz="4" w:space="1" w:color="7F7F7F"/>
          <w:left w:val="single" w:sz="4" w:space="4" w:color="7F7F7F"/>
        </w:pBdr>
        <w:spacing w:before="300" w:line="276" w:lineRule="auto"/>
        <w:rPr>
          <w:color w:val="FF6600"/>
          <w:lang w:val="en-CA"/>
        </w:rPr>
      </w:pPr>
      <w:bookmarkStart w:id="78" w:name="_Toc438213694"/>
      <w:r w:rsidRPr="00D420D3">
        <w:rPr>
          <w:color w:val="FF6600"/>
          <w:lang w:val="en-CA"/>
        </w:rPr>
        <w:lastRenderedPageBreak/>
        <w:t xml:space="preserve">Group Activity </w:t>
      </w:r>
      <w:r>
        <w:rPr>
          <w:color w:val="FF6600"/>
          <w:lang w:val="en-CA"/>
        </w:rPr>
        <w:t>2</w:t>
      </w:r>
      <w:bookmarkEnd w:id="78"/>
    </w:p>
    <w:p w:rsidR="004242D7" w:rsidRPr="001720FA" w:rsidRDefault="004242D7" w:rsidP="004242D7">
      <w:pPr>
        <w:rPr>
          <w:rFonts w:ascii="Calibri" w:hAnsi="Calibri"/>
        </w:rPr>
      </w:pPr>
    </w:p>
    <w:p w:rsidR="001E5E5D" w:rsidRDefault="001E5E5D" w:rsidP="004242D7">
      <w:pPr>
        <w:rPr>
          <w:rFonts w:ascii="Calibri" w:hAnsi="Calibri"/>
        </w:rPr>
      </w:pPr>
      <w:r>
        <w:rPr>
          <w:rFonts w:ascii="Calibri" w:hAnsi="Calibri"/>
        </w:rPr>
        <w:t xml:space="preserve">Working through the FMLA process group activity will reinforce learning of the workshop content and check that each participant knows their role and the process to follow. </w:t>
      </w:r>
    </w:p>
    <w:p w:rsidR="001E5E5D" w:rsidRDefault="001E5E5D" w:rsidP="004242D7">
      <w:pPr>
        <w:rPr>
          <w:rFonts w:ascii="Calibri" w:hAnsi="Calibri"/>
        </w:rPr>
      </w:pPr>
    </w:p>
    <w:p w:rsidR="004242D7" w:rsidRDefault="004242D7" w:rsidP="004242D7">
      <w:pPr>
        <w:rPr>
          <w:rFonts w:ascii="Calibri" w:hAnsi="Calibri"/>
        </w:rPr>
      </w:pPr>
      <w:r>
        <w:rPr>
          <w:rFonts w:ascii="Calibri" w:hAnsi="Calibri"/>
        </w:rPr>
        <w:t>Ask participants to provide examples of real life scenarios when employees have requested a leave</w:t>
      </w:r>
      <w:r w:rsidR="00B73F4A">
        <w:rPr>
          <w:rFonts w:ascii="Calibri" w:hAnsi="Calibri"/>
        </w:rPr>
        <w:t xml:space="preserve"> (FMLA)</w:t>
      </w:r>
      <w:r w:rsidR="004F5980">
        <w:rPr>
          <w:rFonts w:ascii="Calibri" w:hAnsi="Calibri"/>
        </w:rPr>
        <w:t xml:space="preserve"> or when they have faced challenges in administering FMLA leaves</w:t>
      </w:r>
      <w:r>
        <w:rPr>
          <w:rFonts w:ascii="Calibri" w:hAnsi="Calibri"/>
        </w:rPr>
        <w:t>. (Remind participants not to use actual employee names).</w:t>
      </w:r>
      <w:r w:rsidR="001E5E5D">
        <w:rPr>
          <w:rFonts w:ascii="Calibri" w:hAnsi="Calibri"/>
        </w:rPr>
        <w:t xml:space="preserve"> Prepare a </w:t>
      </w:r>
      <w:r w:rsidR="00B73F4A" w:rsidRPr="00B73F4A">
        <w:rPr>
          <w:rFonts w:ascii="Calibri" w:hAnsi="Calibri"/>
        </w:rPr>
        <w:t>few examples prior to the workshop to help with the group activity.</w:t>
      </w:r>
    </w:p>
    <w:p w:rsidR="004242D7" w:rsidRDefault="004242D7" w:rsidP="004242D7">
      <w:pPr>
        <w:rPr>
          <w:rFonts w:ascii="Calibri" w:hAnsi="Calibri"/>
        </w:rPr>
      </w:pPr>
    </w:p>
    <w:p w:rsidR="004242D7" w:rsidRDefault="004242D7" w:rsidP="004242D7">
      <w:pPr>
        <w:rPr>
          <w:rFonts w:ascii="Calibri" w:hAnsi="Calibri"/>
        </w:rPr>
      </w:pPr>
      <w:r w:rsidRPr="008C4F5F">
        <w:rPr>
          <w:rFonts w:ascii="Calibri" w:hAnsi="Calibri"/>
          <w:b/>
        </w:rPr>
        <w:t>Time:</w:t>
      </w:r>
      <w:r>
        <w:rPr>
          <w:rFonts w:ascii="Calibri" w:hAnsi="Calibri"/>
        </w:rPr>
        <w:t xml:space="preserve"> </w:t>
      </w:r>
      <w:r w:rsidR="003C4E8E">
        <w:rPr>
          <w:rFonts w:ascii="Calibri" w:hAnsi="Calibri"/>
        </w:rPr>
        <w:t>45 – 6</w:t>
      </w:r>
      <w:r>
        <w:rPr>
          <w:rFonts w:ascii="Calibri" w:hAnsi="Calibri"/>
        </w:rPr>
        <w:t>0 minutes</w:t>
      </w:r>
    </w:p>
    <w:p w:rsidR="004242D7" w:rsidRDefault="004242D7" w:rsidP="004242D7">
      <w:pPr>
        <w:rPr>
          <w:rStyle w:val="Hyperlink"/>
          <w:rFonts w:ascii="Calibri" w:hAnsi="Calibri" w:cs="Calibri"/>
          <w:color w:val="auto"/>
          <w:szCs w:val="24"/>
          <w:u w:val="none"/>
        </w:rPr>
      </w:pPr>
    </w:p>
    <w:p w:rsidR="004242D7" w:rsidRDefault="004242D7" w:rsidP="004242D7">
      <w:pPr>
        <w:rPr>
          <w:rFonts w:ascii="Calibri" w:hAnsi="Calibri"/>
          <w:b/>
        </w:rPr>
      </w:pPr>
      <w:r w:rsidRPr="001720FA">
        <w:rPr>
          <w:rFonts w:ascii="Calibri" w:hAnsi="Calibri"/>
          <w:b/>
        </w:rPr>
        <w:t>Materials:</w:t>
      </w:r>
    </w:p>
    <w:p w:rsidR="004F5980" w:rsidRPr="001720FA" w:rsidRDefault="004F5980" w:rsidP="004242D7">
      <w:pPr>
        <w:rPr>
          <w:rFonts w:ascii="Calibri" w:hAnsi="Calibri"/>
          <w:b/>
        </w:rPr>
      </w:pPr>
    </w:p>
    <w:p w:rsidR="004242D7" w:rsidRPr="001720FA" w:rsidRDefault="004242D7" w:rsidP="004F5980">
      <w:pPr>
        <w:pStyle w:val="ListParagraph"/>
        <w:numPr>
          <w:ilvl w:val="0"/>
          <w:numId w:val="71"/>
        </w:numPr>
        <w:spacing w:after="120"/>
        <w:contextualSpacing w:val="0"/>
        <w:rPr>
          <w:rFonts w:ascii="Calibri" w:hAnsi="Calibri"/>
        </w:rPr>
      </w:pPr>
      <w:r w:rsidRPr="001720FA">
        <w:rPr>
          <w:rFonts w:ascii="Calibri" w:hAnsi="Calibri"/>
        </w:rPr>
        <w:t>Chart paper</w:t>
      </w:r>
    </w:p>
    <w:p w:rsidR="004242D7" w:rsidRPr="001720FA" w:rsidRDefault="004242D7" w:rsidP="004F5980">
      <w:pPr>
        <w:pStyle w:val="ListParagraph"/>
        <w:numPr>
          <w:ilvl w:val="0"/>
          <w:numId w:val="71"/>
        </w:numPr>
        <w:spacing w:after="120"/>
        <w:contextualSpacing w:val="0"/>
        <w:rPr>
          <w:rFonts w:ascii="Calibri" w:hAnsi="Calibri"/>
        </w:rPr>
      </w:pPr>
      <w:r w:rsidRPr="001720FA">
        <w:rPr>
          <w:rFonts w:ascii="Calibri" w:hAnsi="Calibri"/>
        </w:rPr>
        <w:t>Tape</w:t>
      </w:r>
    </w:p>
    <w:p w:rsidR="004242D7" w:rsidRPr="001720FA" w:rsidRDefault="004242D7" w:rsidP="004242D7">
      <w:pPr>
        <w:pStyle w:val="ListParagraph"/>
        <w:numPr>
          <w:ilvl w:val="0"/>
          <w:numId w:val="71"/>
        </w:numPr>
        <w:rPr>
          <w:rFonts w:ascii="Calibri" w:hAnsi="Calibri"/>
        </w:rPr>
      </w:pPr>
      <w:r w:rsidRPr="001720FA">
        <w:rPr>
          <w:rFonts w:ascii="Calibri" w:hAnsi="Calibri"/>
        </w:rPr>
        <w:t>Pens/Markers</w:t>
      </w:r>
    </w:p>
    <w:p w:rsidR="004242D7" w:rsidRDefault="004242D7" w:rsidP="004242D7">
      <w:pPr>
        <w:rPr>
          <w:rStyle w:val="Hyperlink"/>
          <w:rFonts w:ascii="Calibri" w:hAnsi="Calibri" w:cs="Calibri"/>
          <w:color w:val="auto"/>
          <w:szCs w:val="24"/>
          <w:u w:val="none"/>
        </w:rPr>
      </w:pPr>
    </w:p>
    <w:p w:rsidR="004242D7" w:rsidRPr="004242D7" w:rsidRDefault="004242D7" w:rsidP="004242D7">
      <w:pPr>
        <w:rPr>
          <w:rStyle w:val="Hyperlink"/>
          <w:rFonts w:ascii="Calibri" w:hAnsi="Calibri" w:cs="Calibri"/>
          <w:b/>
          <w:color w:val="auto"/>
          <w:szCs w:val="24"/>
          <w:u w:val="none"/>
        </w:rPr>
      </w:pPr>
      <w:r w:rsidRPr="004242D7">
        <w:rPr>
          <w:rStyle w:val="Hyperlink"/>
          <w:rFonts w:ascii="Calibri" w:hAnsi="Calibri" w:cs="Calibri"/>
          <w:b/>
          <w:color w:val="auto"/>
          <w:szCs w:val="24"/>
          <w:u w:val="none"/>
        </w:rPr>
        <w:t>Instructions:</w:t>
      </w:r>
    </w:p>
    <w:p w:rsidR="004242D7" w:rsidRPr="00B00AF4" w:rsidRDefault="004242D7" w:rsidP="004242D7">
      <w:pPr>
        <w:rPr>
          <w:rStyle w:val="Hyperlink"/>
          <w:rFonts w:ascii="Calibri" w:hAnsi="Calibri" w:cs="Calibri"/>
          <w:color w:val="auto"/>
          <w:szCs w:val="24"/>
          <w:u w:val="none"/>
        </w:rPr>
      </w:pPr>
    </w:p>
    <w:p w:rsidR="004242D7" w:rsidRPr="00B00AF4" w:rsidRDefault="004242D7" w:rsidP="00B00AF4">
      <w:pPr>
        <w:pStyle w:val="ListParagraph"/>
        <w:numPr>
          <w:ilvl w:val="1"/>
          <w:numId w:val="27"/>
        </w:numPr>
        <w:tabs>
          <w:tab w:val="clear" w:pos="1440"/>
          <w:tab w:val="num" w:pos="360"/>
        </w:tabs>
        <w:spacing w:after="120"/>
        <w:ind w:left="360"/>
        <w:contextualSpacing w:val="0"/>
        <w:rPr>
          <w:rStyle w:val="Hyperlink"/>
          <w:rFonts w:ascii="Calibri" w:hAnsi="Calibri" w:cs="Calibri"/>
          <w:color w:val="auto"/>
          <w:szCs w:val="24"/>
          <w:u w:val="none"/>
        </w:rPr>
      </w:pPr>
      <w:r w:rsidRPr="00B00AF4">
        <w:rPr>
          <w:rStyle w:val="Hyperlink"/>
          <w:rFonts w:ascii="Calibri" w:hAnsi="Calibri" w:cs="Calibri"/>
          <w:color w:val="auto"/>
          <w:szCs w:val="24"/>
          <w:u w:val="none"/>
        </w:rPr>
        <w:t xml:space="preserve">Create a list of those scenarios on separate flip chart pages (in 2 sentences </w:t>
      </w:r>
      <w:r w:rsidR="00B00AF4" w:rsidRPr="00B00AF4">
        <w:rPr>
          <w:rStyle w:val="Hyperlink"/>
          <w:rFonts w:ascii="Calibri" w:hAnsi="Calibri" w:cs="Calibri"/>
          <w:color w:val="auto"/>
          <w:szCs w:val="24"/>
          <w:u w:val="none"/>
        </w:rPr>
        <w:t>at the most)</w:t>
      </w:r>
    </w:p>
    <w:p w:rsidR="004242D7" w:rsidRPr="00B00AF4" w:rsidRDefault="00B00AF4" w:rsidP="00B00AF4">
      <w:pPr>
        <w:pStyle w:val="ListParagraph"/>
        <w:numPr>
          <w:ilvl w:val="1"/>
          <w:numId w:val="27"/>
        </w:numPr>
        <w:tabs>
          <w:tab w:val="clear" w:pos="1440"/>
          <w:tab w:val="num" w:pos="360"/>
        </w:tabs>
        <w:spacing w:after="120"/>
        <w:ind w:left="360"/>
        <w:contextualSpacing w:val="0"/>
        <w:rPr>
          <w:rFonts w:ascii="Calibri" w:hAnsi="Calibri"/>
          <w:szCs w:val="24"/>
        </w:rPr>
      </w:pPr>
      <w:r w:rsidRPr="00B00AF4">
        <w:rPr>
          <w:rStyle w:val="Hyperlink"/>
          <w:rFonts w:ascii="Calibri" w:hAnsi="Calibri" w:cs="Calibri"/>
          <w:color w:val="auto"/>
          <w:szCs w:val="24"/>
          <w:u w:val="none"/>
        </w:rPr>
        <w:t>D</w:t>
      </w:r>
      <w:r w:rsidR="004242D7" w:rsidRPr="00B00AF4">
        <w:rPr>
          <w:rFonts w:ascii="Calibri" w:hAnsi="Calibri"/>
          <w:szCs w:val="24"/>
        </w:rPr>
        <w:t>epending on the number of participants, group accordingly.</w:t>
      </w:r>
      <w:r w:rsidRPr="00B00AF4">
        <w:rPr>
          <w:rFonts w:ascii="Calibri" w:hAnsi="Calibri"/>
          <w:szCs w:val="24"/>
        </w:rPr>
        <w:t xml:space="preserve"> For example,</w:t>
      </w:r>
      <w:r w:rsidR="004242D7" w:rsidRPr="00B00AF4">
        <w:rPr>
          <w:rFonts w:ascii="Calibri" w:hAnsi="Calibri"/>
          <w:szCs w:val="24"/>
        </w:rPr>
        <w:t xml:space="preserve"> 20 participants in 4 groups of 5 or 5 groups of 4</w:t>
      </w:r>
      <w:r w:rsidRPr="00B00AF4">
        <w:rPr>
          <w:rFonts w:ascii="Calibri" w:hAnsi="Calibri"/>
          <w:szCs w:val="24"/>
        </w:rPr>
        <w:t>.</w:t>
      </w:r>
    </w:p>
    <w:p w:rsidR="004242D7" w:rsidRPr="00B00AF4" w:rsidRDefault="004242D7" w:rsidP="00B00AF4">
      <w:pPr>
        <w:pStyle w:val="ListParagraph"/>
        <w:numPr>
          <w:ilvl w:val="1"/>
          <w:numId w:val="27"/>
        </w:numPr>
        <w:spacing w:after="120"/>
        <w:ind w:left="360"/>
        <w:contextualSpacing w:val="0"/>
        <w:rPr>
          <w:rFonts w:ascii="Calibri" w:hAnsi="Calibri"/>
          <w:szCs w:val="24"/>
        </w:rPr>
      </w:pPr>
      <w:r w:rsidRPr="00B00AF4">
        <w:rPr>
          <w:rFonts w:ascii="Calibri" w:hAnsi="Calibri"/>
          <w:szCs w:val="24"/>
        </w:rPr>
        <w:t xml:space="preserve">Have each group take one scenario and work through the </w:t>
      </w:r>
      <w:r w:rsidR="00B00AF4" w:rsidRPr="00B00AF4">
        <w:rPr>
          <w:rFonts w:ascii="Calibri" w:hAnsi="Calibri"/>
          <w:szCs w:val="24"/>
        </w:rPr>
        <w:t xml:space="preserve">FMLA process. </w:t>
      </w:r>
      <w:r w:rsidRPr="00B00AF4">
        <w:rPr>
          <w:rFonts w:ascii="Calibri" w:hAnsi="Calibri"/>
          <w:szCs w:val="24"/>
        </w:rPr>
        <w:t>Ask each group to record their answers on the chart paper (give them 20 minutes to do this)</w:t>
      </w:r>
      <w:r w:rsidR="00B00AF4" w:rsidRPr="00B00AF4">
        <w:rPr>
          <w:rFonts w:ascii="Calibri" w:hAnsi="Calibri"/>
          <w:szCs w:val="24"/>
        </w:rPr>
        <w:t>.</w:t>
      </w:r>
    </w:p>
    <w:p w:rsidR="004242D7" w:rsidRDefault="004242D7" w:rsidP="00B00AF4">
      <w:pPr>
        <w:pStyle w:val="ListParagraph"/>
        <w:numPr>
          <w:ilvl w:val="1"/>
          <w:numId w:val="27"/>
        </w:numPr>
        <w:spacing w:after="120"/>
        <w:ind w:left="360"/>
        <w:contextualSpacing w:val="0"/>
        <w:rPr>
          <w:rFonts w:ascii="Calibri" w:hAnsi="Calibri"/>
          <w:szCs w:val="24"/>
        </w:rPr>
      </w:pPr>
      <w:r w:rsidRPr="00B00AF4">
        <w:rPr>
          <w:rFonts w:ascii="Calibri" w:hAnsi="Calibri"/>
          <w:szCs w:val="24"/>
        </w:rPr>
        <w:t xml:space="preserve">Have each group post their chart paper responses and report back to the larger group. The </w:t>
      </w:r>
      <w:r w:rsidR="00B00AF4" w:rsidRPr="00B00AF4">
        <w:rPr>
          <w:rFonts w:ascii="Calibri" w:hAnsi="Calibri"/>
          <w:szCs w:val="24"/>
        </w:rPr>
        <w:t>workshop leader</w:t>
      </w:r>
      <w:r w:rsidRPr="00B00AF4">
        <w:rPr>
          <w:rFonts w:ascii="Calibri" w:hAnsi="Calibri"/>
          <w:szCs w:val="24"/>
        </w:rPr>
        <w:t xml:space="preserve"> should guide the discussion regarding the outcome and add any relevant information that missing.</w:t>
      </w:r>
    </w:p>
    <w:p w:rsidR="00AE6B21" w:rsidRPr="00AE6B21" w:rsidRDefault="00AE6B21" w:rsidP="00AE6B21">
      <w:pPr>
        <w:pStyle w:val="ListParagraph"/>
        <w:numPr>
          <w:ilvl w:val="1"/>
          <w:numId w:val="27"/>
        </w:numPr>
        <w:spacing w:after="120"/>
        <w:ind w:left="360"/>
        <w:contextualSpacing w:val="0"/>
        <w:rPr>
          <w:rFonts w:ascii="Calibri" w:hAnsi="Calibri"/>
          <w:szCs w:val="24"/>
        </w:rPr>
      </w:pPr>
      <w:r w:rsidRPr="00AE6B21">
        <w:rPr>
          <w:rFonts w:ascii="Calibri" w:hAnsi="Calibri"/>
          <w:szCs w:val="24"/>
        </w:rPr>
        <w:t xml:space="preserve">As the workshop leader you should guide the discussion regarding the outcome and add any relevant information that is missing. Did they mention checking eligibly criteria – medical certificate, </w:t>
      </w:r>
      <w:proofErr w:type="gramStart"/>
      <w:r w:rsidRPr="00AE6B21">
        <w:rPr>
          <w:rFonts w:ascii="Calibri" w:hAnsi="Calibri"/>
          <w:szCs w:val="24"/>
        </w:rPr>
        <w:t>etc.</w:t>
      </w:r>
      <w:proofErr w:type="gramEnd"/>
    </w:p>
    <w:p w:rsidR="00AE6B21" w:rsidRPr="00B00AF4" w:rsidRDefault="00AE6B21" w:rsidP="00AE6B21">
      <w:pPr>
        <w:pStyle w:val="ListParagraph"/>
        <w:spacing w:after="120"/>
        <w:ind w:left="360"/>
        <w:contextualSpacing w:val="0"/>
        <w:rPr>
          <w:rFonts w:ascii="Calibri" w:hAnsi="Calibri"/>
          <w:szCs w:val="24"/>
        </w:rPr>
      </w:pPr>
    </w:p>
    <w:sectPr w:rsidR="00AE6B21" w:rsidRPr="00B00AF4" w:rsidSect="00DA63BA">
      <w:pgSz w:w="12240" w:h="15840" w:code="1"/>
      <w:pgMar w:top="1440" w:right="1440" w:bottom="1440" w:left="1584"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DE6" w:rsidRDefault="004B2DE6">
      <w:r>
        <w:separator/>
      </w:r>
    </w:p>
  </w:endnote>
  <w:endnote w:type="continuationSeparator" w:id="0">
    <w:p w:rsidR="004B2DE6" w:rsidRDefault="004B2D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Pr="00D85A80" w:rsidRDefault="006F2911" w:rsidP="00FA0831">
    <w:pPr>
      <w:pStyle w:val="Footer"/>
      <w:rPr>
        <w:rFonts w:ascii="Calibri" w:hAnsi="Calibri"/>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6F2911" w:rsidP="00CE5FF7">
    <w:pPr>
      <w:pStyle w:val="Footer"/>
      <w:tabs>
        <w:tab w:val="clear" w:pos="8640"/>
        <w:tab w:val="right" w:pos="9180"/>
      </w:tabs>
      <w:rPr>
        <w:rStyle w:val="PageNumber"/>
        <w:rFonts w:ascii="Calibri" w:hAnsi="Calibri"/>
        <w:szCs w:val="24"/>
      </w:rPr>
    </w:pPr>
    <w:r w:rsidRPr="00F64939">
      <w:rPr>
        <w:rFonts w:ascii="Calibri" w:hAnsi="Calibri"/>
        <w:szCs w:val="24"/>
      </w:rPr>
      <w:t>HR Proactive Inc. © 201</w:t>
    </w:r>
    <w:r>
      <w:rPr>
        <w:rFonts w:ascii="Calibri" w:hAnsi="Calibri"/>
        <w:szCs w:val="24"/>
      </w:rPr>
      <w:t>6</w:t>
    </w:r>
    <w:r w:rsidRPr="00F64939">
      <w:rPr>
        <w:rFonts w:ascii="Calibri" w:hAnsi="Calibri"/>
        <w:szCs w:val="24"/>
      </w:rPr>
      <w:tab/>
    </w:r>
    <w:r w:rsidRPr="00F64939">
      <w:rPr>
        <w:rFonts w:ascii="Calibri" w:hAnsi="Calibri"/>
        <w:szCs w:val="24"/>
      </w:rPr>
      <w:tab/>
    </w:r>
    <w:r w:rsidRPr="00F64939">
      <w:rPr>
        <w:rStyle w:val="PageNumber"/>
        <w:rFonts w:ascii="Calibri" w:hAnsi="Calibri"/>
        <w:szCs w:val="24"/>
      </w:rPr>
      <w:t>Page</w:t>
    </w:r>
    <w:r>
      <w:rPr>
        <w:rStyle w:val="PageNumber"/>
        <w:rFonts w:ascii="Calibri" w:hAnsi="Calibri"/>
        <w:szCs w:val="24"/>
      </w:rPr>
      <w:t xml:space="preserve"> </w:t>
    </w:r>
    <w:r>
      <w:rPr>
        <w:rStyle w:val="PageNumber"/>
        <w:rFonts w:ascii="Calibri" w:hAnsi="Calibri"/>
        <w:szCs w:val="24"/>
      </w:rPr>
      <w:fldChar w:fldCharType="begin"/>
    </w:r>
    <w:r>
      <w:rPr>
        <w:rStyle w:val="PageNumber"/>
        <w:rFonts w:ascii="Calibri" w:hAnsi="Calibri"/>
        <w:szCs w:val="24"/>
      </w:rPr>
      <w:instrText xml:space="preserve"> PAGE  \* roman  \* MERGEFORMAT </w:instrText>
    </w:r>
    <w:r>
      <w:rPr>
        <w:rStyle w:val="PageNumber"/>
        <w:rFonts w:ascii="Calibri" w:hAnsi="Calibri"/>
        <w:szCs w:val="24"/>
      </w:rPr>
      <w:fldChar w:fldCharType="separate"/>
    </w:r>
    <w:r w:rsidR="00E14D83">
      <w:rPr>
        <w:rStyle w:val="PageNumber"/>
        <w:rFonts w:ascii="Calibri" w:hAnsi="Calibri"/>
        <w:noProof/>
        <w:szCs w:val="24"/>
      </w:rPr>
      <w:t>i</w:t>
    </w:r>
    <w:r>
      <w:rPr>
        <w:rStyle w:val="PageNumber"/>
        <w:rFonts w:ascii="Calibri" w:hAnsi="Calibri"/>
        <w:szCs w:val="24"/>
      </w:rPr>
      <w:fldChar w:fldCharType="end"/>
    </w:r>
  </w:p>
  <w:p w:rsidR="006F2911" w:rsidRPr="00D85A80" w:rsidRDefault="006F2911" w:rsidP="00FA0831">
    <w:pPr>
      <w:pStyle w:val="Footer"/>
      <w:rPr>
        <w:rFonts w:ascii="Calibri" w:hAnsi="Calibri"/>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6F2911" w:rsidP="00CE5FF7">
    <w:pPr>
      <w:pStyle w:val="Footer"/>
      <w:tabs>
        <w:tab w:val="clear" w:pos="8640"/>
        <w:tab w:val="right" w:pos="9180"/>
      </w:tabs>
      <w:rPr>
        <w:rStyle w:val="PageNumber"/>
        <w:rFonts w:ascii="Calibri" w:hAnsi="Calibri"/>
        <w:szCs w:val="24"/>
      </w:rPr>
    </w:pPr>
    <w:r w:rsidRPr="00F64939">
      <w:rPr>
        <w:rFonts w:ascii="Calibri" w:hAnsi="Calibri"/>
        <w:szCs w:val="24"/>
      </w:rPr>
      <w:t>HR Proactive Inc. © 201</w:t>
    </w:r>
    <w:r>
      <w:rPr>
        <w:rFonts w:ascii="Calibri" w:hAnsi="Calibri"/>
        <w:szCs w:val="24"/>
      </w:rPr>
      <w:t>6</w:t>
    </w:r>
    <w:r w:rsidRPr="00F64939">
      <w:rPr>
        <w:rFonts w:ascii="Calibri" w:hAnsi="Calibri"/>
        <w:szCs w:val="24"/>
      </w:rPr>
      <w:tab/>
    </w:r>
    <w:r w:rsidRPr="00F64939">
      <w:rPr>
        <w:rFonts w:ascii="Calibri" w:hAnsi="Calibri"/>
        <w:szCs w:val="24"/>
      </w:rPr>
      <w:tab/>
    </w:r>
    <w:r w:rsidRPr="00F64939">
      <w:rPr>
        <w:rStyle w:val="PageNumber"/>
        <w:rFonts w:ascii="Calibri" w:hAnsi="Calibri"/>
        <w:szCs w:val="24"/>
      </w:rPr>
      <w:t>Page</w:t>
    </w:r>
    <w:r>
      <w:rPr>
        <w:rStyle w:val="PageNumber"/>
        <w:rFonts w:ascii="Calibri" w:hAnsi="Calibri"/>
        <w:szCs w:val="24"/>
      </w:rPr>
      <w:t xml:space="preserve"> </w:t>
    </w:r>
    <w:r>
      <w:rPr>
        <w:rStyle w:val="PageNumber"/>
        <w:rFonts w:ascii="Calibri" w:hAnsi="Calibri"/>
        <w:szCs w:val="24"/>
      </w:rPr>
      <w:fldChar w:fldCharType="begin"/>
    </w:r>
    <w:r>
      <w:rPr>
        <w:rStyle w:val="PageNumber"/>
        <w:rFonts w:ascii="Calibri" w:hAnsi="Calibri"/>
        <w:szCs w:val="24"/>
      </w:rPr>
      <w:instrText xml:space="preserve"> PAGE  \* Arabic  \* MERGEFORMAT </w:instrText>
    </w:r>
    <w:r>
      <w:rPr>
        <w:rStyle w:val="PageNumber"/>
        <w:rFonts w:ascii="Calibri" w:hAnsi="Calibri"/>
        <w:szCs w:val="24"/>
      </w:rPr>
      <w:fldChar w:fldCharType="separate"/>
    </w:r>
    <w:r w:rsidR="00E14D83">
      <w:rPr>
        <w:rStyle w:val="PageNumber"/>
        <w:rFonts w:ascii="Calibri" w:hAnsi="Calibri"/>
        <w:noProof/>
        <w:szCs w:val="24"/>
      </w:rPr>
      <w:t>2</w:t>
    </w:r>
    <w:r>
      <w:rPr>
        <w:rStyle w:val="PageNumber"/>
        <w:rFonts w:ascii="Calibri" w:hAnsi="Calibri"/>
        <w:szCs w:val="24"/>
      </w:rPr>
      <w:fldChar w:fldCharType="end"/>
    </w:r>
  </w:p>
  <w:p w:rsidR="006F2911" w:rsidRPr="00D85A80" w:rsidRDefault="006F2911" w:rsidP="00FA0831">
    <w:pPr>
      <w:pStyle w:val="Footer"/>
      <w:rPr>
        <w:rFonts w:ascii="Calibri" w:hAnsi="Calibr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DE6" w:rsidRDefault="004B2DE6">
      <w:r>
        <w:separator/>
      </w:r>
    </w:p>
  </w:footnote>
  <w:footnote w:type="continuationSeparator" w:id="0">
    <w:p w:rsidR="004B2DE6" w:rsidRDefault="004B2DE6">
      <w:r>
        <w:continuationSeparator/>
      </w:r>
    </w:p>
  </w:footnote>
  <w:footnote w:id="1">
    <w:p w:rsidR="006F2911" w:rsidRPr="00D1766D" w:rsidRDefault="006F2911" w:rsidP="00EC58BF">
      <w:pPr>
        <w:tabs>
          <w:tab w:val="left" w:pos="0"/>
          <w:tab w:val="left" w:pos="540"/>
          <w:tab w:val="center" w:pos="4320"/>
          <w:tab w:val="right" w:pos="8640"/>
        </w:tabs>
        <w:spacing w:before="120" w:after="240"/>
        <w:rPr>
          <w:rFonts w:ascii="Calibri" w:hAnsi="Calibri"/>
        </w:rPr>
      </w:pPr>
      <w:r>
        <w:rPr>
          <w:rStyle w:val="FootnoteReference"/>
        </w:rPr>
        <w:footnoteRef/>
      </w:r>
      <w:r>
        <w:t xml:space="preserve"> </w:t>
      </w:r>
      <w:r w:rsidRPr="00D1766D">
        <w:rPr>
          <w:rFonts w:ascii="Calibri" w:hAnsi="Calibri"/>
        </w:rPr>
        <w:t>Note that PowerPoint/DVD software or viewer/media player must be installed on the presentation computer.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88" o:spid="_x0000_s2050" type="#_x0000_t136" style="position:absolute;margin-left:0;margin-top:0;width:505.3pt;height:144.35pt;rotation:315;z-index:-25165516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7" o:spid="_x0000_s2059" type="#_x0000_t136" style="position:absolute;margin-left:0;margin-top:0;width:505.3pt;height:144.35pt;rotation:315;z-index:-25163673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rsidP="00DA63BA">
    <w:pPr>
      <w:pStyle w:val="Header"/>
      <w:jc w:val="right"/>
      <w:rPr>
        <w:rFonts w:ascii="Calibri" w:hAnsi="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8" o:spid="_x0000_s2060" type="#_x0000_t136" style="position:absolute;left:0;text-align:left;margin-left:0;margin-top:0;width:505.3pt;height:144.35pt;rotation:315;z-index:-251634688;mso-position-horizontal:center;mso-position-horizontal-relative:margin;mso-position-vertical:center;mso-position-vertical-relative:margin" o:allowincell="f" fillcolor="silver" stroked="f">
          <v:fill opacity=".5"/>
          <v:textpath style="font-family:&quot;Times New Roman&quot;;font-size:1pt" string="SAMPLE"/>
        </v:shape>
      </w:pict>
    </w:r>
    <w:r w:rsidR="006F2911">
      <w:rPr>
        <w:rFonts w:ascii="Calibri" w:hAnsi="Calibri"/>
      </w:rPr>
      <w:t>Family and Medical Leave Act - Workshop Preparation Guide</w:t>
    </w:r>
  </w:p>
  <w:p w:rsidR="006F2911" w:rsidRPr="00174C24" w:rsidRDefault="006F2911">
    <w:pPr>
      <w:pStyle w:val="Header"/>
      <w:rPr>
        <w:rFonts w:ascii="Calibri" w:hAnsi="Calibri"/>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6" o:spid="_x0000_s2058" type="#_x0000_t136" style="position:absolute;margin-left:0;margin-top:0;width:505.3pt;height:144.35pt;rotation:315;z-index:-25163878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89" o:spid="_x0000_s2051" type="#_x0000_t136" style="position:absolute;margin-left:0;margin-top:0;width:505.3pt;height:144.35pt;rotation:315;z-index:-25165312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4D83"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87" o:spid="_x0000_s2049" type="#_x0000_t136" style="position:absolute;margin-left:0;margin-top:0;width:505.3pt;height:144.35pt;rotation:315;z-index:-25165721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1" o:spid="_x0000_s2053" type="#_x0000_t136" style="position:absolute;margin-left:0;margin-top:0;width:505.3pt;height:144.35pt;rotation:315;z-index:-251649024;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rPr>
        <w:rFonts w:ascii="Calibri" w:hAnsi="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2" o:spid="_x0000_s2054" type="#_x0000_t136" style="position:absolute;margin-left:0;margin-top:0;width:505.3pt;height:144.35pt;rotation:315;z-index:-251646976;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0" o:spid="_x0000_s2052" type="#_x0000_t136" style="position:absolute;margin-left:0;margin-top:0;width:505.3pt;height:144.35pt;rotation:315;z-index:-251651072;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4" o:spid="_x0000_s2056" type="#_x0000_t136" style="position:absolute;margin-left:0;margin-top:0;width:505.3pt;height:144.35pt;rotation:315;z-index:-251642880;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rsidP="00F6082E">
    <w:pPr>
      <w:pStyle w:val="Header"/>
      <w:jc w:val="right"/>
      <w:rPr>
        <w:rFonts w:ascii="Calibri" w:hAnsi="Calibri"/>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5" o:spid="_x0000_s2057" type="#_x0000_t136" style="position:absolute;left:0;text-align:left;margin-left:0;margin-top:0;width:505.3pt;height:144.35pt;rotation:315;z-index:-251640832;mso-position-horizontal:center;mso-position-horizontal-relative:margin;mso-position-vertical:center;mso-position-vertical-relative:margin" o:allowincell="f" fillcolor="silver" stroked="f">
          <v:fill opacity=".5"/>
          <v:textpath style="font-family:&quot;Times New Roman&quot;;font-size:1pt" string="SAMPLE"/>
        </v:shape>
      </w:pict>
    </w:r>
    <w:r w:rsidR="006F2911">
      <w:rPr>
        <w:rFonts w:ascii="Calibri" w:hAnsi="Calibri"/>
      </w:rPr>
      <w:t>Family and Medical Leave Act - Workshop Preparation Guide</w:t>
    </w:r>
  </w:p>
  <w:p w:rsidR="006F2911" w:rsidRDefault="006F2911" w:rsidP="00F6082E">
    <w:pPr>
      <w:pStyle w:val="Header"/>
      <w:jc w:val="right"/>
      <w:rPr>
        <w:rFonts w:ascii="Calibri" w:hAnsi="Calibri"/>
      </w:rPr>
    </w:pPr>
  </w:p>
  <w:p w:rsidR="006F2911" w:rsidRDefault="006F2911">
    <w:pPr>
      <w:pStyle w:val="Header"/>
      <w:rPr>
        <w:rFonts w:ascii="Calibri" w:hAnsi="Calibri"/>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911" w:rsidRDefault="00E14D8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2280693" o:spid="_x0000_s2055" type="#_x0000_t136" style="position:absolute;margin-left:0;margin-top:0;width:505.3pt;height:144.35pt;rotation:315;z-index:-251644928;mso-position-horizontal:center;mso-position-horizontal-relative:margin;mso-position-vertical:center;mso-position-vertical-relative:margin" o:allowincell="f" fillcolor="silver" stroked="f">
          <v:fill opacity=".5"/>
          <v:textpath style="font-family:&quot;Times New Roman&quot;;font-size:1pt" string="SAMP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541B"/>
    <w:multiLevelType w:val="hybridMultilevel"/>
    <w:tmpl w:val="52AADE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1A84105"/>
    <w:multiLevelType w:val="hybridMultilevel"/>
    <w:tmpl w:val="48983BFC"/>
    <w:lvl w:ilvl="0" w:tplc="345042D6">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6226C85"/>
    <w:multiLevelType w:val="hybridMultilevel"/>
    <w:tmpl w:val="D15A104E"/>
    <w:lvl w:ilvl="0" w:tplc="3BCEC99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06454666"/>
    <w:multiLevelType w:val="hybridMultilevel"/>
    <w:tmpl w:val="EB70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C634B7"/>
    <w:multiLevelType w:val="hybridMultilevel"/>
    <w:tmpl w:val="24CAA74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0E67282"/>
    <w:multiLevelType w:val="hybridMultilevel"/>
    <w:tmpl w:val="D68C6692"/>
    <w:lvl w:ilvl="0" w:tplc="72882886">
      <w:start w:val="1"/>
      <w:numFmt w:val="upperLetter"/>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10E70E52"/>
    <w:multiLevelType w:val="hybridMultilevel"/>
    <w:tmpl w:val="28383734"/>
    <w:lvl w:ilvl="0" w:tplc="F92A7F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
    <w:nsid w:val="131676CB"/>
    <w:multiLevelType w:val="hybridMultilevel"/>
    <w:tmpl w:val="B6CC3C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64D40F7"/>
    <w:multiLevelType w:val="hybridMultilevel"/>
    <w:tmpl w:val="9BF698C6"/>
    <w:lvl w:ilvl="0" w:tplc="FFFFFFFF">
      <w:start w:val="1"/>
      <w:numFmt w:val="decimal"/>
      <w:lvlText w:val="%1."/>
      <w:lvlJc w:val="left"/>
      <w:pPr>
        <w:tabs>
          <w:tab w:val="num" w:pos="360"/>
        </w:tabs>
        <w:ind w:left="360" w:hanging="360"/>
      </w:p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nsid w:val="178039FA"/>
    <w:multiLevelType w:val="hybridMultilevel"/>
    <w:tmpl w:val="EE0CC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7E51B4"/>
    <w:multiLevelType w:val="hybridMultilevel"/>
    <w:tmpl w:val="4658125A"/>
    <w:lvl w:ilvl="0" w:tplc="10090015">
      <w:start w:val="1"/>
      <w:numFmt w:val="upperLetter"/>
      <w:lvlText w:val="%1."/>
      <w:lvlJc w:val="left"/>
      <w:pPr>
        <w:ind w:left="1152" w:hanging="360"/>
      </w:pPr>
    </w:lvl>
    <w:lvl w:ilvl="1" w:tplc="10090019" w:tentative="1">
      <w:start w:val="1"/>
      <w:numFmt w:val="lowerLetter"/>
      <w:lvlText w:val="%2."/>
      <w:lvlJc w:val="left"/>
      <w:pPr>
        <w:ind w:left="1872" w:hanging="360"/>
      </w:pPr>
    </w:lvl>
    <w:lvl w:ilvl="2" w:tplc="10090015">
      <w:start w:val="1"/>
      <w:numFmt w:val="upperLetter"/>
      <w:lvlText w:val="%3."/>
      <w:lvlJc w:val="left"/>
      <w:pPr>
        <w:ind w:left="2592" w:hanging="180"/>
      </w:p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11">
    <w:nsid w:val="1AC118F0"/>
    <w:multiLevelType w:val="hybridMultilevel"/>
    <w:tmpl w:val="C8FCDFD6"/>
    <w:lvl w:ilvl="0" w:tplc="10090003">
      <w:start w:val="1"/>
      <w:numFmt w:val="bullet"/>
      <w:lvlText w:val="o"/>
      <w:lvlJc w:val="left"/>
      <w:pPr>
        <w:ind w:left="1800" w:hanging="360"/>
      </w:pPr>
      <w:rPr>
        <w:rFonts w:ascii="Courier New" w:hAnsi="Courier New" w:cs="Courier New"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2">
    <w:nsid w:val="1BDA3E94"/>
    <w:multiLevelType w:val="hybridMultilevel"/>
    <w:tmpl w:val="EEFE27D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1D450817"/>
    <w:multiLevelType w:val="multilevel"/>
    <w:tmpl w:val="F1CE18D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nsid w:val="1D5D272C"/>
    <w:multiLevelType w:val="hybridMultilevel"/>
    <w:tmpl w:val="DBD057FE"/>
    <w:lvl w:ilvl="0" w:tplc="10090001">
      <w:start w:val="1"/>
      <w:numFmt w:val="bullet"/>
      <w:lvlText w:val=""/>
      <w:lvlJc w:val="left"/>
      <w:pPr>
        <w:ind w:left="605" w:hanging="360"/>
      </w:pPr>
      <w:rPr>
        <w:rFonts w:ascii="Symbol" w:hAnsi="Symbol" w:hint="default"/>
      </w:rPr>
    </w:lvl>
    <w:lvl w:ilvl="1" w:tplc="10090003" w:tentative="1">
      <w:start w:val="1"/>
      <w:numFmt w:val="bullet"/>
      <w:lvlText w:val="o"/>
      <w:lvlJc w:val="left"/>
      <w:pPr>
        <w:ind w:left="1325" w:hanging="360"/>
      </w:pPr>
      <w:rPr>
        <w:rFonts w:ascii="Courier New" w:hAnsi="Courier New" w:cs="Courier New" w:hint="default"/>
      </w:rPr>
    </w:lvl>
    <w:lvl w:ilvl="2" w:tplc="10090005" w:tentative="1">
      <w:start w:val="1"/>
      <w:numFmt w:val="bullet"/>
      <w:lvlText w:val=""/>
      <w:lvlJc w:val="left"/>
      <w:pPr>
        <w:ind w:left="2045" w:hanging="360"/>
      </w:pPr>
      <w:rPr>
        <w:rFonts w:ascii="Wingdings" w:hAnsi="Wingdings" w:hint="default"/>
      </w:rPr>
    </w:lvl>
    <w:lvl w:ilvl="3" w:tplc="10090001" w:tentative="1">
      <w:start w:val="1"/>
      <w:numFmt w:val="bullet"/>
      <w:lvlText w:val=""/>
      <w:lvlJc w:val="left"/>
      <w:pPr>
        <w:ind w:left="2765" w:hanging="360"/>
      </w:pPr>
      <w:rPr>
        <w:rFonts w:ascii="Symbol" w:hAnsi="Symbol" w:hint="default"/>
      </w:rPr>
    </w:lvl>
    <w:lvl w:ilvl="4" w:tplc="10090003" w:tentative="1">
      <w:start w:val="1"/>
      <w:numFmt w:val="bullet"/>
      <w:lvlText w:val="o"/>
      <w:lvlJc w:val="left"/>
      <w:pPr>
        <w:ind w:left="3485" w:hanging="360"/>
      </w:pPr>
      <w:rPr>
        <w:rFonts w:ascii="Courier New" w:hAnsi="Courier New" w:cs="Courier New" w:hint="default"/>
      </w:rPr>
    </w:lvl>
    <w:lvl w:ilvl="5" w:tplc="10090005" w:tentative="1">
      <w:start w:val="1"/>
      <w:numFmt w:val="bullet"/>
      <w:lvlText w:val=""/>
      <w:lvlJc w:val="left"/>
      <w:pPr>
        <w:ind w:left="4205" w:hanging="360"/>
      </w:pPr>
      <w:rPr>
        <w:rFonts w:ascii="Wingdings" w:hAnsi="Wingdings" w:hint="default"/>
      </w:rPr>
    </w:lvl>
    <w:lvl w:ilvl="6" w:tplc="10090001" w:tentative="1">
      <w:start w:val="1"/>
      <w:numFmt w:val="bullet"/>
      <w:lvlText w:val=""/>
      <w:lvlJc w:val="left"/>
      <w:pPr>
        <w:ind w:left="4925" w:hanging="360"/>
      </w:pPr>
      <w:rPr>
        <w:rFonts w:ascii="Symbol" w:hAnsi="Symbol" w:hint="default"/>
      </w:rPr>
    </w:lvl>
    <w:lvl w:ilvl="7" w:tplc="10090003" w:tentative="1">
      <w:start w:val="1"/>
      <w:numFmt w:val="bullet"/>
      <w:lvlText w:val="o"/>
      <w:lvlJc w:val="left"/>
      <w:pPr>
        <w:ind w:left="5645" w:hanging="360"/>
      </w:pPr>
      <w:rPr>
        <w:rFonts w:ascii="Courier New" w:hAnsi="Courier New" w:cs="Courier New" w:hint="default"/>
      </w:rPr>
    </w:lvl>
    <w:lvl w:ilvl="8" w:tplc="10090005" w:tentative="1">
      <w:start w:val="1"/>
      <w:numFmt w:val="bullet"/>
      <w:lvlText w:val=""/>
      <w:lvlJc w:val="left"/>
      <w:pPr>
        <w:ind w:left="6365" w:hanging="360"/>
      </w:pPr>
      <w:rPr>
        <w:rFonts w:ascii="Wingdings" w:hAnsi="Wingdings" w:hint="default"/>
      </w:rPr>
    </w:lvl>
  </w:abstractNum>
  <w:abstractNum w:abstractNumId="15">
    <w:nsid w:val="1DC675A4"/>
    <w:multiLevelType w:val="hybridMultilevel"/>
    <w:tmpl w:val="E51CE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2444007"/>
    <w:multiLevelType w:val="hybridMultilevel"/>
    <w:tmpl w:val="28383734"/>
    <w:lvl w:ilvl="0" w:tplc="F92A7F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7">
    <w:nsid w:val="243C3939"/>
    <w:multiLevelType w:val="hybridMultilevel"/>
    <w:tmpl w:val="FB8A9F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CF7F0C"/>
    <w:multiLevelType w:val="hybridMultilevel"/>
    <w:tmpl w:val="9ED025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775738D"/>
    <w:multiLevelType w:val="hybridMultilevel"/>
    <w:tmpl w:val="8D5209C8"/>
    <w:lvl w:ilvl="0" w:tplc="1009000F">
      <w:start w:val="1"/>
      <w:numFmt w:val="decimal"/>
      <w:lvlText w:val="%1."/>
      <w:lvlJc w:val="left"/>
      <w:pPr>
        <w:ind w:left="1260" w:hanging="360"/>
      </w:pPr>
    </w:lvl>
    <w:lvl w:ilvl="1" w:tplc="10090019" w:tentative="1">
      <w:start w:val="1"/>
      <w:numFmt w:val="lowerLetter"/>
      <w:lvlText w:val="%2."/>
      <w:lvlJc w:val="left"/>
      <w:pPr>
        <w:ind w:left="1980" w:hanging="360"/>
      </w:pPr>
    </w:lvl>
    <w:lvl w:ilvl="2" w:tplc="1009001B" w:tentative="1">
      <w:start w:val="1"/>
      <w:numFmt w:val="lowerRoman"/>
      <w:lvlText w:val="%3."/>
      <w:lvlJc w:val="right"/>
      <w:pPr>
        <w:ind w:left="2700" w:hanging="180"/>
      </w:pPr>
    </w:lvl>
    <w:lvl w:ilvl="3" w:tplc="1009000F" w:tentative="1">
      <w:start w:val="1"/>
      <w:numFmt w:val="decimal"/>
      <w:lvlText w:val="%4."/>
      <w:lvlJc w:val="left"/>
      <w:pPr>
        <w:ind w:left="3420" w:hanging="360"/>
      </w:pPr>
    </w:lvl>
    <w:lvl w:ilvl="4" w:tplc="10090019" w:tentative="1">
      <w:start w:val="1"/>
      <w:numFmt w:val="lowerLetter"/>
      <w:lvlText w:val="%5."/>
      <w:lvlJc w:val="left"/>
      <w:pPr>
        <w:ind w:left="4140" w:hanging="360"/>
      </w:pPr>
    </w:lvl>
    <w:lvl w:ilvl="5" w:tplc="1009001B" w:tentative="1">
      <w:start w:val="1"/>
      <w:numFmt w:val="lowerRoman"/>
      <w:lvlText w:val="%6."/>
      <w:lvlJc w:val="right"/>
      <w:pPr>
        <w:ind w:left="4860" w:hanging="180"/>
      </w:pPr>
    </w:lvl>
    <w:lvl w:ilvl="6" w:tplc="1009000F" w:tentative="1">
      <w:start w:val="1"/>
      <w:numFmt w:val="decimal"/>
      <w:lvlText w:val="%7."/>
      <w:lvlJc w:val="left"/>
      <w:pPr>
        <w:ind w:left="5580" w:hanging="360"/>
      </w:pPr>
    </w:lvl>
    <w:lvl w:ilvl="7" w:tplc="10090019" w:tentative="1">
      <w:start w:val="1"/>
      <w:numFmt w:val="lowerLetter"/>
      <w:lvlText w:val="%8."/>
      <w:lvlJc w:val="left"/>
      <w:pPr>
        <w:ind w:left="6300" w:hanging="360"/>
      </w:pPr>
    </w:lvl>
    <w:lvl w:ilvl="8" w:tplc="1009001B" w:tentative="1">
      <w:start w:val="1"/>
      <w:numFmt w:val="lowerRoman"/>
      <w:lvlText w:val="%9."/>
      <w:lvlJc w:val="right"/>
      <w:pPr>
        <w:ind w:left="7020" w:hanging="180"/>
      </w:pPr>
    </w:lvl>
  </w:abstractNum>
  <w:abstractNum w:abstractNumId="20">
    <w:nsid w:val="2A84327C"/>
    <w:multiLevelType w:val="hybridMultilevel"/>
    <w:tmpl w:val="1CF8D6B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AC928A5"/>
    <w:multiLevelType w:val="hybridMultilevel"/>
    <w:tmpl w:val="F1D4E04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2B174E0D"/>
    <w:multiLevelType w:val="hybridMultilevel"/>
    <w:tmpl w:val="FE3C0A80"/>
    <w:lvl w:ilvl="0" w:tplc="CDA838C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2F9517CA"/>
    <w:multiLevelType w:val="hybridMultilevel"/>
    <w:tmpl w:val="A184D6E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4">
    <w:nsid w:val="325D570D"/>
    <w:multiLevelType w:val="hybridMultilevel"/>
    <w:tmpl w:val="83605D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32AD56BC"/>
    <w:multiLevelType w:val="hybridMultilevel"/>
    <w:tmpl w:val="5AF6EF60"/>
    <w:lvl w:ilvl="0" w:tplc="61E2754C">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36A35AA3"/>
    <w:multiLevelType w:val="hybridMultilevel"/>
    <w:tmpl w:val="BEA67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6FC29CD"/>
    <w:multiLevelType w:val="hybridMultilevel"/>
    <w:tmpl w:val="C4E082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nsid w:val="38222286"/>
    <w:multiLevelType w:val="hybridMultilevel"/>
    <w:tmpl w:val="49EA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C704B5D"/>
    <w:multiLevelType w:val="hybridMultilevel"/>
    <w:tmpl w:val="C890ED6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3C7C0F69"/>
    <w:multiLevelType w:val="hybridMultilevel"/>
    <w:tmpl w:val="D582992A"/>
    <w:lvl w:ilvl="0" w:tplc="24EE0CF0">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1">
    <w:nsid w:val="3CCB6606"/>
    <w:multiLevelType w:val="hybridMultilevel"/>
    <w:tmpl w:val="9F32D7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3E951EA1"/>
    <w:multiLevelType w:val="hybridMultilevel"/>
    <w:tmpl w:val="46D60130"/>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nsid w:val="42712C5C"/>
    <w:multiLevelType w:val="hybridMultilevel"/>
    <w:tmpl w:val="FC5E3B78"/>
    <w:lvl w:ilvl="0" w:tplc="10090015">
      <w:start w:val="1"/>
      <w:numFmt w:val="upperLetter"/>
      <w:lvlText w:val="%1."/>
      <w:lvlJc w:val="left"/>
      <w:pPr>
        <w:ind w:left="4680" w:hanging="360"/>
      </w:pPr>
      <w:rPr>
        <w:rFonts w:hint="default"/>
        <w:i w:val="0"/>
      </w:rPr>
    </w:lvl>
    <w:lvl w:ilvl="1" w:tplc="FFFFFFFF">
      <w:start w:val="1"/>
      <w:numFmt w:val="lowerLetter"/>
      <w:lvlText w:val="%2."/>
      <w:lvlJc w:val="left"/>
      <w:pPr>
        <w:ind w:left="5400" w:hanging="360"/>
      </w:pPr>
    </w:lvl>
    <w:lvl w:ilvl="2" w:tplc="6EE249D6">
      <w:start w:val="1"/>
      <w:numFmt w:val="upperLetter"/>
      <w:lvlText w:val="%3."/>
      <w:lvlJc w:val="left"/>
      <w:pPr>
        <w:ind w:left="6300" w:hanging="360"/>
      </w:pPr>
      <w:rPr>
        <w:rFonts w:hint="default"/>
      </w:r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34">
    <w:nsid w:val="457D200E"/>
    <w:multiLevelType w:val="hybridMultilevel"/>
    <w:tmpl w:val="BDD2A6A2"/>
    <w:lvl w:ilvl="0" w:tplc="10090015">
      <w:start w:val="1"/>
      <w:numFmt w:val="upperLetter"/>
      <w:lvlText w:val="%1."/>
      <w:lvlJc w:val="left"/>
      <w:pPr>
        <w:ind w:left="1146" w:hanging="360"/>
      </w:pPr>
    </w:lvl>
    <w:lvl w:ilvl="1" w:tplc="10090019" w:tentative="1">
      <w:start w:val="1"/>
      <w:numFmt w:val="lowerLetter"/>
      <w:lvlText w:val="%2."/>
      <w:lvlJc w:val="left"/>
      <w:pPr>
        <w:ind w:left="1866" w:hanging="360"/>
      </w:pPr>
    </w:lvl>
    <w:lvl w:ilvl="2" w:tplc="1009001B" w:tentative="1">
      <w:start w:val="1"/>
      <w:numFmt w:val="lowerRoman"/>
      <w:lvlText w:val="%3."/>
      <w:lvlJc w:val="right"/>
      <w:pPr>
        <w:ind w:left="2586" w:hanging="180"/>
      </w:pPr>
    </w:lvl>
    <w:lvl w:ilvl="3" w:tplc="1009000F" w:tentative="1">
      <w:start w:val="1"/>
      <w:numFmt w:val="decimal"/>
      <w:lvlText w:val="%4."/>
      <w:lvlJc w:val="left"/>
      <w:pPr>
        <w:ind w:left="3306" w:hanging="360"/>
      </w:pPr>
    </w:lvl>
    <w:lvl w:ilvl="4" w:tplc="10090019" w:tentative="1">
      <w:start w:val="1"/>
      <w:numFmt w:val="lowerLetter"/>
      <w:lvlText w:val="%5."/>
      <w:lvlJc w:val="left"/>
      <w:pPr>
        <w:ind w:left="4026" w:hanging="360"/>
      </w:pPr>
    </w:lvl>
    <w:lvl w:ilvl="5" w:tplc="1009001B" w:tentative="1">
      <w:start w:val="1"/>
      <w:numFmt w:val="lowerRoman"/>
      <w:lvlText w:val="%6."/>
      <w:lvlJc w:val="right"/>
      <w:pPr>
        <w:ind w:left="4746" w:hanging="180"/>
      </w:pPr>
    </w:lvl>
    <w:lvl w:ilvl="6" w:tplc="1009000F" w:tentative="1">
      <w:start w:val="1"/>
      <w:numFmt w:val="decimal"/>
      <w:lvlText w:val="%7."/>
      <w:lvlJc w:val="left"/>
      <w:pPr>
        <w:ind w:left="5466" w:hanging="360"/>
      </w:pPr>
    </w:lvl>
    <w:lvl w:ilvl="7" w:tplc="10090019" w:tentative="1">
      <w:start w:val="1"/>
      <w:numFmt w:val="lowerLetter"/>
      <w:lvlText w:val="%8."/>
      <w:lvlJc w:val="left"/>
      <w:pPr>
        <w:ind w:left="6186" w:hanging="360"/>
      </w:pPr>
    </w:lvl>
    <w:lvl w:ilvl="8" w:tplc="1009001B" w:tentative="1">
      <w:start w:val="1"/>
      <w:numFmt w:val="lowerRoman"/>
      <w:lvlText w:val="%9."/>
      <w:lvlJc w:val="right"/>
      <w:pPr>
        <w:ind w:left="6906" w:hanging="180"/>
      </w:pPr>
    </w:lvl>
  </w:abstractNum>
  <w:abstractNum w:abstractNumId="35">
    <w:nsid w:val="48B228BC"/>
    <w:multiLevelType w:val="hybridMultilevel"/>
    <w:tmpl w:val="E0A00EE4"/>
    <w:lvl w:ilvl="0" w:tplc="5E50A9CC">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4B2870CF"/>
    <w:multiLevelType w:val="hybridMultilevel"/>
    <w:tmpl w:val="E5DE063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4BF66A68"/>
    <w:multiLevelType w:val="hybridMultilevel"/>
    <w:tmpl w:val="BDF015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nsid w:val="4E4A39F4"/>
    <w:multiLevelType w:val="hybridMultilevel"/>
    <w:tmpl w:val="0D28FA26"/>
    <w:lvl w:ilvl="0" w:tplc="38B041C2">
      <w:start w:val="1"/>
      <w:numFmt w:val="decimal"/>
      <w:lvlText w:val="%1."/>
      <w:lvlJc w:val="left"/>
      <w:pPr>
        <w:tabs>
          <w:tab w:val="num" w:pos="720"/>
        </w:tabs>
        <w:ind w:left="720" w:hanging="360"/>
      </w:pPr>
    </w:lvl>
    <w:lvl w:ilvl="1" w:tplc="2140F110" w:tentative="1">
      <w:start w:val="1"/>
      <w:numFmt w:val="decimal"/>
      <w:lvlText w:val="%2."/>
      <w:lvlJc w:val="left"/>
      <w:pPr>
        <w:tabs>
          <w:tab w:val="num" w:pos="1440"/>
        </w:tabs>
        <w:ind w:left="1440" w:hanging="360"/>
      </w:pPr>
    </w:lvl>
    <w:lvl w:ilvl="2" w:tplc="861A132C" w:tentative="1">
      <w:start w:val="1"/>
      <w:numFmt w:val="decimal"/>
      <w:lvlText w:val="%3."/>
      <w:lvlJc w:val="left"/>
      <w:pPr>
        <w:tabs>
          <w:tab w:val="num" w:pos="2160"/>
        </w:tabs>
        <w:ind w:left="2160" w:hanging="360"/>
      </w:pPr>
    </w:lvl>
    <w:lvl w:ilvl="3" w:tplc="E7AC4342" w:tentative="1">
      <w:start w:val="1"/>
      <w:numFmt w:val="decimal"/>
      <w:lvlText w:val="%4."/>
      <w:lvlJc w:val="left"/>
      <w:pPr>
        <w:tabs>
          <w:tab w:val="num" w:pos="2880"/>
        </w:tabs>
        <w:ind w:left="2880" w:hanging="360"/>
      </w:pPr>
    </w:lvl>
    <w:lvl w:ilvl="4" w:tplc="B2BC83D8" w:tentative="1">
      <w:start w:val="1"/>
      <w:numFmt w:val="decimal"/>
      <w:lvlText w:val="%5."/>
      <w:lvlJc w:val="left"/>
      <w:pPr>
        <w:tabs>
          <w:tab w:val="num" w:pos="3600"/>
        </w:tabs>
        <w:ind w:left="3600" w:hanging="360"/>
      </w:pPr>
    </w:lvl>
    <w:lvl w:ilvl="5" w:tplc="97D41444" w:tentative="1">
      <w:start w:val="1"/>
      <w:numFmt w:val="decimal"/>
      <w:lvlText w:val="%6."/>
      <w:lvlJc w:val="left"/>
      <w:pPr>
        <w:tabs>
          <w:tab w:val="num" w:pos="4320"/>
        </w:tabs>
        <w:ind w:left="4320" w:hanging="360"/>
      </w:pPr>
    </w:lvl>
    <w:lvl w:ilvl="6" w:tplc="D8A6FADC" w:tentative="1">
      <w:start w:val="1"/>
      <w:numFmt w:val="decimal"/>
      <w:lvlText w:val="%7."/>
      <w:lvlJc w:val="left"/>
      <w:pPr>
        <w:tabs>
          <w:tab w:val="num" w:pos="5040"/>
        </w:tabs>
        <w:ind w:left="5040" w:hanging="360"/>
      </w:pPr>
    </w:lvl>
    <w:lvl w:ilvl="7" w:tplc="626AFFE4" w:tentative="1">
      <w:start w:val="1"/>
      <w:numFmt w:val="decimal"/>
      <w:lvlText w:val="%8."/>
      <w:lvlJc w:val="left"/>
      <w:pPr>
        <w:tabs>
          <w:tab w:val="num" w:pos="5760"/>
        </w:tabs>
        <w:ind w:left="5760" w:hanging="360"/>
      </w:pPr>
    </w:lvl>
    <w:lvl w:ilvl="8" w:tplc="858CB3EC" w:tentative="1">
      <w:start w:val="1"/>
      <w:numFmt w:val="decimal"/>
      <w:lvlText w:val="%9."/>
      <w:lvlJc w:val="left"/>
      <w:pPr>
        <w:tabs>
          <w:tab w:val="num" w:pos="6480"/>
        </w:tabs>
        <w:ind w:left="6480" w:hanging="360"/>
      </w:pPr>
    </w:lvl>
  </w:abstractNum>
  <w:abstractNum w:abstractNumId="39">
    <w:nsid w:val="4EF43864"/>
    <w:multiLevelType w:val="hybridMultilevel"/>
    <w:tmpl w:val="4C18B11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0">
    <w:nsid w:val="4F217652"/>
    <w:multiLevelType w:val="hybridMultilevel"/>
    <w:tmpl w:val="083419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501E5A1C"/>
    <w:multiLevelType w:val="hybridMultilevel"/>
    <w:tmpl w:val="EEC234FC"/>
    <w:lvl w:ilvl="0" w:tplc="9A74FA10">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nsid w:val="518654B7"/>
    <w:multiLevelType w:val="hybridMultilevel"/>
    <w:tmpl w:val="E0A4850C"/>
    <w:lvl w:ilvl="0" w:tplc="3FF628EC">
      <w:start w:val="1"/>
      <w:numFmt w:val="bullet"/>
      <w:pStyle w:val="b"/>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573A1577"/>
    <w:multiLevelType w:val="hybridMultilevel"/>
    <w:tmpl w:val="6DAE0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5781254E"/>
    <w:multiLevelType w:val="multilevel"/>
    <w:tmpl w:val="BF689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7BE674B"/>
    <w:multiLevelType w:val="hybridMultilevel"/>
    <w:tmpl w:val="D2909A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58FF08D8"/>
    <w:multiLevelType w:val="hybridMultilevel"/>
    <w:tmpl w:val="6A2441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9C23A73"/>
    <w:multiLevelType w:val="hybridMultilevel"/>
    <w:tmpl w:val="3C8662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8">
    <w:nsid w:val="5A0073FB"/>
    <w:multiLevelType w:val="hybridMultilevel"/>
    <w:tmpl w:val="F10E3E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5A234C73"/>
    <w:multiLevelType w:val="hybridMultilevel"/>
    <w:tmpl w:val="5B0C352E"/>
    <w:lvl w:ilvl="0" w:tplc="10090015">
      <w:start w:val="1"/>
      <w:numFmt w:val="upperLetter"/>
      <w:lvlText w:val="%1."/>
      <w:lvlJc w:val="left"/>
      <w:pPr>
        <w:ind w:left="1152" w:hanging="360"/>
      </w:pPr>
    </w:lvl>
    <w:lvl w:ilvl="1" w:tplc="10090019" w:tentative="1">
      <w:start w:val="1"/>
      <w:numFmt w:val="lowerLetter"/>
      <w:lvlText w:val="%2."/>
      <w:lvlJc w:val="left"/>
      <w:pPr>
        <w:ind w:left="1872" w:hanging="360"/>
      </w:pPr>
    </w:lvl>
    <w:lvl w:ilvl="2" w:tplc="6EE249D6">
      <w:start w:val="1"/>
      <w:numFmt w:val="upperLetter"/>
      <w:lvlText w:val="%3."/>
      <w:lvlJc w:val="left"/>
      <w:pPr>
        <w:ind w:left="2592" w:hanging="180"/>
      </w:pPr>
      <w:rPr>
        <w:rFonts w:hint="default"/>
      </w:rPr>
    </w:lvl>
    <w:lvl w:ilvl="3" w:tplc="1009000F" w:tentative="1">
      <w:start w:val="1"/>
      <w:numFmt w:val="decimal"/>
      <w:lvlText w:val="%4."/>
      <w:lvlJc w:val="left"/>
      <w:pPr>
        <w:ind w:left="3312" w:hanging="360"/>
      </w:pPr>
    </w:lvl>
    <w:lvl w:ilvl="4" w:tplc="10090019" w:tentative="1">
      <w:start w:val="1"/>
      <w:numFmt w:val="lowerLetter"/>
      <w:lvlText w:val="%5."/>
      <w:lvlJc w:val="left"/>
      <w:pPr>
        <w:ind w:left="4032" w:hanging="360"/>
      </w:pPr>
    </w:lvl>
    <w:lvl w:ilvl="5" w:tplc="1009001B" w:tentative="1">
      <w:start w:val="1"/>
      <w:numFmt w:val="lowerRoman"/>
      <w:lvlText w:val="%6."/>
      <w:lvlJc w:val="right"/>
      <w:pPr>
        <w:ind w:left="4752" w:hanging="180"/>
      </w:pPr>
    </w:lvl>
    <w:lvl w:ilvl="6" w:tplc="1009000F" w:tentative="1">
      <w:start w:val="1"/>
      <w:numFmt w:val="decimal"/>
      <w:lvlText w:val="%7."/>
      <w:lvlJc w:val="left"/>
      <w:pPr>
        <w:ind w:left="5472" w:hanging="360"/>
      </w:pPr>
    </w:lvl>
    <w:lvl w:ilvl="7" w:tplc="10090019" w:tentative="1">
      <w:start w:val="1"/>
      <w:numFmt w:val="lowerLetter"/>
      <w:lvlText w:val="%8."/>
      <w:lvlJc w:val="left"/>
      <w:pPr>
        <w:ind w:left="6192" w:hanging="360"/>
      </w:pPr>
    </w:lvl>
    <w:lvl w:ilvl="8" w:tplc="1009001B" w:tentative="1">
      <w:start w:val="1"/>
      <w:numFmt w:val="lowerRoman"/>
      <w:lvlText w:val="%9."/>
      <w:lvlJc w:val="right"/>
      <w:pPr>
        <w:ind w:left="6912" w:hanging="180"/>
      </w:pPr>
    </w:lvl>
  </w:abstractNum>
  <w:abstractNum w:abstractNumId="50">
    <w:nsid w:val="5C433CF3"/>
    <w:multiLevelType w:val="hybridMultilevel"/>
    <w:tmpl w:val="D6422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E50C60"/>
    <w:multiLevelType w:val="hybridMultilevel"/>
    <w:tmpl w:val="0372842E"/>
    <w:lvl w:ilvl="0" w:tplc="10090001">
      <w:start w:val="1"/>
      <w:numFmt w:val="bullet"/>
      <w:lvlText w:val=""/>
      <w:lvlJc w:val="left"/>
      <w:pPr>
        <w:ind w:left="977" w:hanging="360"/>
      </w:pPr>
      <w:rPr>
        <w:rFonts w:ascii="Symbol" w:hAnsi="Symbol" w:hint="default"/>
      </w:rPr>
    </w:lvl>
    <w:lvl w:ilvl="1" w:tplc="10090003" w:tentative="1">
      <w:start w:val="1"/>
      <w:numFmt w:val="bullet"/>
      <w:lvlText w:val="o"/>
      <w:lvlJc w:val="left"/>
      <w:pPr>
        <w:ind w:left="1697" w:hanging="360"/>
      </w:pPr>
      <w:rPr>
        <w:rFonts w:ascii="Courier New" w:hAnsi="Courier New" w:cs="Courier New" w:hint="default"/>
      </w:rPr>
    </w:lvl>
    <w:lvl w:ilvl="2" w:tplc="10090005" w:tentative="1">
      <w:start w:val="1"/>
      <w:numFmt w:val="bullet"/>
      <w:lvlText w:val=""/>
      <w:lvlJc w:val="left"/>
      <w:pPr>
        <w:ind w:left="2417" w:hanging="360"/>
      </w:pPr>
      <w:rPr>
        <w:rFonts w:ascii="Wingdings" w:hAnsi="Wingdings" w:hint="default"/>
      </w:rPr>
    </w:lvl>
    <w:lvl w:ilvl="3" w:tplc="10090001" w:tentative="1">
      <w:start w:val="1"/>
      <w:numFmt w:val="bullet"/>
      <w:lvlText w:val=""/>
      <w:lvlJc w:val="left"/>
      <w:pPr>
        <w:ind w:left="3137" w:hanging="360"/>
      </w:pPr>
      <w:rPr>
        <w:rFonts w:ascii="Symbol" w:hAnsi="Symbol" w:hint="default"/>
      </w:rPr>
    </w:lvl>
    <w:lvl w:ilvl="4" w:tplc="10090003" w:tentative="1">
      <w:start w:val="1"/>
      <w:numFmt w:val="bullet"/>
      <w:lvlText w:val="o"/>
      <w:lvlJc w:val="left"/>
      <w:pPr>
        <w:ind w:left="3857" w:hanging="360"/>
      </w:pPr>
      <w:rPr>
        <w:rFonts w:ascii="Courier New" w:hAnsi="Courier New" w:cs="Courier New" w:hint="default"/>
      </w:rPr>
    </w:lvl>
    <w:lvl w:ilvl="5" w:tplc="10090005" w:tentative="1">
      <w:start w:val="1"/>
      <w:numFmt w:val="bullet"/>
      <w:lvlText w:val=""/>
      <w:lvlJc w:val="left"/>
      <w:pPr>
        <w:ind w:left="4577" w:hanging="360"/>
      </w:pPr>
      <w:rPr>
        <w:rFonts w:ascii="Wingdings" w:hAnsi="Wingdings" w:hint="default"/>
      </w:rPr>
    </w:lvl>
    <w:lvl w:ilvl="6" w:tplc="10090001" w:tentative="1">
      <w:start w:val="1"/>
      <w:numFmt w:val="bullet"/>
      <w:lvlText w:val=""/>
      <w:lvlJc w:val="left"/>
      <w:pPr>
        <w:ind w:left="5297" w:hanging="360"/>
      </w:pPr>
      <w:rPr>
        <w:rFonts w:ascii="Symbol" w:hAnsi="Symbol" w:hint="default"/>
      </w:rPr>
    </w:lvl>
    <w:lvl w:ilvl="7" w:tplc="10090003" w:tentative="1">
      <w:start w:val="1"/>
      <w:numFmt w:val="bullet"/>
      <w:lvlText w:val="o"/>
      <w:lvlJc w:val="left"/>
      <w:pPr>
        <w:ind w:left="6017" w:hanging="360"/>
      </w:pPr>
      <w:rPr>
        <w:rFonts w:ascii="Courier New" w:hAnsi="Courier New" w:cs="Courier New" w:hint="default"/>
      </w:rPr>
    </w:lvl>
    <w:lvl w:ilvl="8" w:tplc="10090005" w:tentative="1">
      <w:start w:val="1"/>
      <w:numFmt w:val="bullet"/>
      <w:lvlText w:val=""/>
      <w:lvlJc w:val="left"/>
      <w:pPr>
        <w:ind w:left="6737" w:hanging="360"/>
      </w:pPr>
      <w:rPr>
        <w:rFonts w:ascii="Wingdings" w:hAnsi="Wingdings" w:hint="default"/>
      </w:rPr>
    </w:lvl>
  </w:abstractNum>
  <w:abstractNum w:abstractNumId="52">
    <w:nsid w:val="64276A56"/>
    <w:multiLevelType w:val="hybridMultilevel"/>
    <w:tmpl w:val="3C866254"/>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3">
    <w:nsid w:val="643355B6"/>
    <w:multiLevelType w:val="hybridMultilevel"/>
    <w:tmpl w:val="8878D4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4">
    <w:nsid w:val="65CD383E"/>
    <w:multiLevelType w:val="hybridMultilevel"/>
    <w:tmpl w:val="28383734"/>
    <w:lvl w:ilvl="0" w:tplc="F92A7F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5">
    <w:nsid w:val="67F73724"/>
    <w:multiLevelType w:val="multilevel"/>
    <w:tmpl w:val="32AC563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6">
    <w:nsid w:val="683D40E5"/>
    <w:multiLevelType w:val="hybridMultilevel"/>
    <w:tmpl w:val="CA281CB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7">
    <w:nsid w:val="6A95357A"/>
    <w:multiLevelType w:val="hybridMultilevel"/>
    <w:tmpl w:val="CA281CB6"/>
    <w:lvl w:ilvl="0" w:tplc="10090015">
      <w:start w:val="1"/>
      <w:numFmt w:val="upp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8">
    <w:nsid w:val="6AD709E2"/>
    <w:multiLevelType w:val="hybridMultilevel"/>
    <w:tmpl w:val="983CCA02"/>
    <w:lvl w:ilvl="0" w:tplc="10090001">
      <w:start w:val="1"/>
      <w:numFmt w:val="bullet"/>
      <w:lvlText w:val=""/>
      <w:lvlJc w:val="left"/>
      <w:pPr>
        <w:ind w:left="720" w:hanging="360"/>
      </w:pPr>
      <w:rPr>
        <w:rFonts w:ascii="Symbol" w:hAnsi="Symbol" w:hint="default"/>
      </w:rPr>
    </w:lvl>
    <w:lvl w:ilvl="1" w:tplc="7E36751E">
      <w:numFmt w:val="bullet"/>
      <w:lvlText w:val="•"/>
      <w:lvlJc w:val="left"/>
      <w:pPr>
        <w:ind w:left="1440" w:hanging="360"/>
      </w:pPr>
      <w:rPr>
        <w:rFonts w:ascii="Arial" w:eastAsia="SimSun" w:hAnsi="Arial" w:cs="Arial"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9">
    <w:nsid w:val="6B6005FA"/>
    <w:multiLevelType w:val="hybridMultilevel"/>
    <w:tmpl w:val="F46EE24C"/>
    <w:lvl w:ilvl="0" w:tplc="CDA838C6">
      <w:start w:val="1"/>
      <w:numFmt w:val="bullet"/>
      <w:lvlText w:val=""/>
      <w:lvlJc w:val="left"/>
      <w:pPr>
        <w:ind w:left="816" w:hanging="360"/>
      </w:pPr>
      <w:rPr>
        <w:rFonts w:ascii="Symbol" w:hAnsi="Symbol" w:hint="default"/>
        <w:color w:val="auto"/>
      </w:rPr>
    </w:lvl>
    <w:lvl w:ilvl="1" w:tplc="10090003" w:tentative="1">
      <w:start w:val="1"/>
      <w:numFmt w:val="bullet"/>
      <w:lvlText w:val="o"/>
      <w:lvlJc w:val="left"/>
      <w:pPr>
        <w:ind w:left="1536" w:hanging="360"/>
      </w:pPr>
      <w:rPr>
        <w:rFonts w:ascii="Courier New" w:hAnsi="Courier New" w:cs="Courier New" w:hint="default"/>
      </w:rPr>
    </w:lvl>
    <w:lvl w:ilvl="2" w:tplc="10090005" w:tentative="1">
      <w:start w:val="1"/>
      <w:numFmt w:val="bullet"/>
      <w:lvlText w:val=""/>
      <w:lvlJc w:val="left"/>
      <w:pPr>
        <w:ind w:left="2256" w:hanging="360"/>
      </w:pPr>
      <w:rPr>
        <w:rFonts w:ascii="Wingdings" w:hAnsi="Wingdings" w:hint="default"/>
      </w:rPr>
    </w:lvl>
    <w:lvl w:ilvl="3" w:tplc="10090001" w:tentative="1">
      <w:start w:val="1"/>
      <w:numFmt w:val="bullet"/>
      <w:lvlText w:val=""/>
      <w:lvlJc w:val="left"/>
      <w:pPr>
        <w:ind w:left="2976" w:hanging="360"/>
      </w:pPr>
      <w:rPr>
        <w:rFonts w:ascii="Symbol" w:hAnsi="Symbol" w:hint="default"/>
      </w:rPr>
    </w:lvl>
    <w:lvl w:ilvl="4" w:tplc="10090003" w:tentative="1">
      <w:start w:val="1"/>
      <w:numFmt w:val="bullet"/>
      <w:lvlText w:val="o"/>
      <w:lvlJc w:val="left"/>
      <w:pPr>
        <w:ind w:left="3696" w:hanging="360"/>
      </w:pPr>
      <w:rPr>
        <w:rFonts w:ascii="Courier New" w:hAnsi="Courier New" w:cs="Courier New" w:hint="default"/>
      </w:rPr>
    </w:lvl>
    <w:lvl w:ilvl="5" w:tplc="10090005" w:tentative="1">
      <w:start w:val="1"/>
      <w:numFmt w:val="bullet"/>
      <w:lvlText w:val=""/>
      <w:lvlJc w:val="left"/>
      <w:pPr>
        <w:ind w:left="4416" w:hanging="360"/>
      </w:pPr>
      <w:rPr>
        <w:rFonts w:ascii="Wingdings" w:hAnsi="Wingdings" w:hint="default"/>
      </w:rPr>
    </w:lvl>
    <w:lvl w:ilvl="6" w:tplc="10090001" w:tentative="1">
      <w:start w:val="1"/>
      <w:numFmt w:val="bullet"/>
      <w:lvlText w:val=""/>
      <w:lvlJc w:val="left"/>
      <w:pPr>
        <w:ind w:left="5136" w:hanging="360"/>
      </w:pPr>
      <w:rPr>
        <w:rFonts w:ascii="Symbol" w:hAnsi="Symbol" w:hint="default"/>
      </w:rPr>
    </w:lvl>
    <w:lvl w:ilvl="7" w:tplc="10090003" w:tentative="1">
      <w:start w:val="1"/>
      <w:numFmt w:val="bullet"/>
      <w:lvlText w:val="o"/>
      <w:lvlJc w:val="left"/>
      <w:pPr>
        <w:ind w:left="5856" w:hanging="360"/>
      </w:pPr>
      <w:rPr>
        <w:rFonts w:ascii="Courier New" w:hAnsi="Courier New" w:cs="Courier New" w:hint="default"/>
      </w:rPr>
    </w:lvl>
    <w:lvl w:ilvl="8" w:tplc="10090005" w:tentative="1">
      <w:start w:val="1"/>
      <w:numFmt w:val="bullet"/>
      <w:lvlText w:val=""/>
      <w:lvlJc w:val="left"/>
      <w:pPr>
        <w:ind w:left="6576" w:hanging="360"/>
      </w:pPr>
      <w:rPr>
        <w:rFonts w:ascii="Wingdings" w:hAnsi="Wingdings" w:hint="default"/>
      </w:rPr>
    </w:lvl>
  </w:abstractNum>
  <w:abstractNum w:abstractNumId="60">
    <w:nsid w:val="6DA774C6"/>
    <w:multiLevelType w:val="hybridMultilevel"/>
    <w:tmpl w:val="255E1072"/>
    <w:lvl w:ilvl="0" w:tplc="2CCACBE0">
      <w:start w:val="1"/>
      <w:numFmt w:val="decimal"/>
      <w:lvlText w:val="%1."/>
      <w:lvlJc w:val="left"/>
      <w:pPr>
        <w:tabs>
          <w:tab w:val="num" w:pos="720"/>
        </w:tabs>
        <w:ind w:left="720" w:hanging="360"/>
      </w:pPr>
    </w:lvl>
    <w:lvl w:ilvl="1" w:tplc="DFC05750" w:tentative="1">
      <w:start w:val="1"/>
      <w:numFmt w:val="decimal"/>
      <w:lvlText w:val="%2."/>
      <w:lvlJc w:val="left"/>
      <w:pPr>
        <w:tabs>
          <w:tab w:val="num" w:pos="1440"/>
        </w:tabs>
        <w:ind w:left="1440" w:hanging="360"/>
      </w:pPr>
    </w:lvl>
    <w:lvl w:ilvl="2" w:tplc="1EAAD79E" w:tentative="1">
      <w:start w:val="1"/>
      <w:numFmt w:val="decimal"/>
      <w:lvlText w:val="%3."/>
      <w:lvlJc w:val="left"/>
      <w:pPr>
        <w:tabs>
          <w:tab w:val="num" w:pos="2160"/>
        </w:tabs>
        <w:ind w:left="2160" w:hanging="360"/>
      </w:pPr>
    </w:lvl>
    <w:lvl w:ilvl="3" w:tplc="6FDE1950" w:tentative="1">
      <w:start w:val="1"/>
      <w:numFmt w:val="decimal"/>
      <w:lvlText w:val="%4."/>
      <w:lvlJc w:val="left"/>
      <w:pPr>
        <w:tabs>
          <w:tab w:val="num" w:pos="2880"/>
        </w:tabs>
        <w:ind w:left="2880" w:hanging="360"/>
      </w:pPr>
    </w:lvl>
    <w:lvl w:ilvl="4" w:tplc="81562FE2" w:tentative="1">
      <w:start w:val="1"/>
      <w:numFmt w:val="decimal"/>
      <w:lvlText w:val="%5."/>
      <w:lvlJc w:val="left"/>
      <w:pPr>
        <w:tabs>
          <w:tab w:val="num" w:pos="3600"/>
        </w:tabs>
        <w:ind w:left="3600" w:hanging="360"/>
      </w:pPr>
    </w:lvl>
    <w:lvl w:ilvl="5" w:tplc="42CC11BC" w:tentative="1">
      <w:start w:val="1"/>
      <w:numFmt w:val="decimal"/>
      <w:lvlText w:val="%6."/>
      <w:lvlJc w:val="left"/>
      <w:pPr>
        <w:tabs>
          <w:tab w:val="num" w:pos="4320"/>
        </w:tabs>
        <w:ind w:left="4320" w:hanging="360"/>
      </w:pPr>
    </w:lvl>
    <w:lvl w:ilvl="6" w:tplc="A14EB444" w:tentative="1">
      <w:start w:val="1"/>
      <w:numFmt w:val="decimal"/>
      <w:lvlText w:val="%7."/>
      <w:lvlJc w:val="left"/>
      <w:pPr>
        <w:tabs>
          <w:tab w:val="num" w:pos="5040"/>
        </w:tabs>
        <w:ind w:left="5040" w:hanging="360"/>
      </w:pPr>
    </w:lvl>
    <w:lvl w:ilvl="7" w:tplc="25F6CAA2" w:tentative="1">
      <w:start w:val="1"/>
      <w:numFmt w:val="decimal"/>
      <w:lvlText w:val="%8."/>
      <w:lvlJc w:val="left"/>
      <w:pPr>
        <w:tabs>
          <w:tab w:val="num" w:pos="5760"/>
        </w:tabs>
        <w:ind w:left="5760" w:hanging="360"/>
      </w:pPr>
    </w:lvl>
    <w:lvl w:ilvl="8" w:tplc="3E8CE108" w:tentative="1">
      <w:start w:val="1"/>
      <w:numFmt w:val="decimal"/>
      <w:lvlText w:val="%9."/>
      <w:lvlJc w:val="left"/>
      <w:pPr>
        <w:tabs>
          <w:tab w:val="num" w:pos="6480"/>
        </w:tabs>
        <w:ind w:left="6480" w:hanging="360"/>
      </w:pPr>
    </w:lvl>
  </w:abstractNum>
  <w:abstractNum w:abstractNumId="61">
    <w:nsid w:val="70803071"/>
    <w:multiLevelType w:val="hybridMultilevel"/>
    <w:tmpl w:val="22E64148"/>
    <w:lvl w:ilvl="0" w:tplc="9CF04D46">
      <w:start w:val="1"/>
      <w:numFmt w:val="bullet"/>
      <w:lvlText w:val=""/>
      <w:lvlJc w:val="left"/>
      <w:pPr>
        <w:ind w:left="720" w:hanging="360"/>
      </w:pPr>
      <w:rPr>
        <w:rFonts w:ascii="Symbol" w:hAnsi="Symbol" w:hint="default"/>
        <w:color w:val="auto"/>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2">
    <w:nsid w:val="71940EF5"/>
    <w:multiLevelType w:val="hybridMultilevel"/>
    <w:tmpl w:val="DF26789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3">
    <w:nsid w:val="748F52C8"/>
    <w:multiLevelType w:val="hybridMultilevel"/>
    <w:tmpl w:val="ED9E7B9E"/>
    <w:lvl w:ilvl="0" w:tplc="10090015">
      <w:start w:val="1"/>
      <w:numFmt w:val="upp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4">
    <w:nsid w:val="74AB1AAF"/>
    <w:multiLevelType w:val="hybridMultilevel"/>
    <w:tmpl w:val="AF8E5AF2"/>
    <w:lvl w:ilvl="0" w:tplc="B624FAA8">
      <w:start w:val="1"/>
      <w:numFmt w:val="decimal"/>
      <w:lvlText w:val="%1."/>
      <w:lvlJc w:val="left"/>
      <w:pPr>
        <w:ind w:left="4680" w:hanging="360"/>
      </w:pPr>
      <w:rPr>
        <w:rFonts w:hint="default"/>
        <w:i w:val="0"/>
      </w:rPr>
    </w:lvl>
    <w:lvl w:ilvl="1" w:tplc="FFFFFFFF">
      <w:start w:val="1"/>
      <w:numFmt w:val="lowerLetter"/>
      <w:lvlText w:val="%2."/>
      <w:lvlJc w:val="left"/>
      <w:pPr>
        <w:ind w:left="5400" w:hanging="360"/>
      </w:pPr>
    </w:lvl>
    <w:lvl w:ilvl="2" w:tplc="91ECB2BE">
      <w:start w:val="1"/>
      <w:numFmt w:val="upperLetter"/>
      <w:lvlText w:val="%3."/>
      <w:lvlJc w:val="left"/>
      <w:pPr>
        <w:ind w:left="6300" w:hanging="360"/>
      </w:pPr>
      <w:rPr>
        <w:rFonts w:hint="default"/>
      </w:rPr>
    </w:lvl>
    <w:lvl w:ilvl="3" w:tplc="FFFFFFFF" w:tentative="1">
      <w:start w:val="1"/>
      <w:numFmt w:val="decimal"/>
      <w:lvlText w:val="%4."/>
      <w:lvlJc w:val="left"/>
      <w:pPr>
        <w:ind w:left="6840" w:hanging="360"/>
      </w:pPr>
    </w:lvl>
    <w:lvl w:ilvl="4" w:tplc="FFFFFFFF" w:tentative="1">
      <w:start w:val="1"/>
      <w:numFmt w:val="lowerLetter"/>
      <w:lvlText w:val="%5."/>
      <w:lvlJc w:val="left"/>
      <w:pPr>
        <w:ind w:left="7560" w:hanging="360"/>
      </w:pPr>
    </w:lvl>
    <w:lvl w:ilvl="5" w:tplc="FFFFFFFF" w:tentative="1">
      <w:start w:val="1"/>
      <w:numFmt w:val="lowerRoman"/>
      <w:lvlText w:val="%6."/>
      <w:lvlJc w:val="right"/>
      <w:pPr>
        <w:ind w:left="8280" w:hanging="180"/>
      </w:pPr>
    </w:lvl>
    <w:lvl w:ilvl="6" w:tplc="FFFFFFFF" w:tentative="1">
      <w:start w:val="1"/>
      <w:numFmt w:val="decimal"/>
      <w:lvlText w:val="%7."/>
      <w:lvlJc w:val="left"/>
      <w:pPr>
        <w:ind w:left="9000" w:hanging="360"/>
      </w:pPr>
    </w:lvl>
    <w:lvl w:ilvl="7" w:tplc="FFFFFFFF" w:tentative="1">
      <w:start w:val="1"/>
      <w:numFmt w:val="lowerLetter"/>
      <w:lvlText w:val="%8."/>
      <w:lvlJc w:val="left"/>
      <w:pPr>
        <w:ind w:left="9720" w:hanging="360"/>
      </w:pPr>
    </w:lvl>
    <w:lvl w:ilvl="8" w:tplc="FFFFFFFF" w:tentative="1">
      <w:start w:val="1"/>
      <w:numFmt w:val="lowerRoman"/>
      <w:lvlText w:val="%9."/>
      <w:lvlJc w:val="right"/>
      <w:pPr>
        <w:ind w:left="10440" w:hanging="180"/>
      </w:pPr>
    </w:lvl>
  </w:abstractNum>
  <w:abstractNum w:abstractNumId="65">
    <w:nsid w:val="74CF776A"/>
    <w:multiLevelType w:val="hybridMultilevel"/>
    <w:tmpl w:val="FAB0B92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6">
    <w:nsid w:val="7540645C"/>
    <w:multiLevelType w:val="hybridMultilevel"/>
    <w:tmpl w:val="EA5C566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7">
    <w:nsid w:val="76F26B9C"/>
    <w:multiLevelType w:val="multilevel"/>
    <w:tmpl w:val="14926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76114A8"/>
    <w:multiLevelType w:val="hybridMultilevel"/>
    <w:tmpl w:val="3C88A660"/>
    <w:lvl w:ilvl="0" w:tplc="1009000F">
      <w:start w:val="1"/>
      <w:numFmt w:val="decimal"/>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9">
    <w:nsid w:val="79934236"/>
    <w:multiLevelType w:val="hybridMultilevel"/>
    <w:tmpl w:val="B72E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0">
    <w:nsid w:val="7A39381B"/>
    <w:multiLevelType w:val="hybridMultilevel"/>
    <w:tmpl w:val="692659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1">
    <w:nsid w:val="7A6F346B"/>
    <w:multiLevelType w:val="hybridMultilevel"/>
    <w:tmpl w:val="5156B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C4F2A80"/>
    <w:multiLevelType w:val="hybridMultilevel"/>
    <w:tmpl w:val="1A20A4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3">
    <w:nsid w:val="7C6C0E00"/>
    <w:multiLevelType w:val="hybridMultilevel"/>
    <w:tmpl w:val="4CDC1CF0"/>
    <w:lvl w:ilvl="0" w:tplc="F92A7F74">
      <w:start w:val="1"/>
      <w:numFmt w:val="upp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74">
    <w:nsid w:val="7D1B36FE"/>
    <w:multiLevelType w:val="hybridMultilevel"/>
    <w:tmpl w:val="FE08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F511921"/>
    <w:multiLevelType w:val="hybridMultilevel"/>
    <w:tmpl w:val="92647D5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5"/>
  </w:num>
  <w:num w:numId="2">
    <w:abstractNumId w:val="71"/>
  </w:num>
  <w:num w:numId="3">
    <w:abstractNumId w:val="37"/>
  </w:num>
  <w:num w:numId="4">
    <w:abstractNumId w:val="28"/>
  </w:num>
  <w:num w:numId="5">
    <w:abstractNumId w:val="74"/>
  </w:num>
  <w:num w:numId="6">
    <w:abstractNumId w:val="7"/>
  </w:num>
  <w:num w:numId="7">
    <w:abstractNumId w:val="62"/>
  </w:num>
  <w:num w:numId="8">
    <w:abstractNumId w:val="17"/>
  </w:num>
  <w:num w:numId="9">
    <w:abstractNumId w:val="50"/>
  </w:num>
  <w:num w:numId="10">
    <w:abstractNumId w:val="40"/>
  </w:num>
  <w:num w:numId="11">
    <w:abstractNumId w:val="29"/>
  </w:num>
  <w:num w:numId="12">
    <w:abstractNumId w:val="43"/>
  </w:num>
  <w:num w:numId="13">
    <w:abstractNumId w:val="45"/>
  </w:num>
  <w:num w:numId="14">
    <w:abstractNumId w:val="31"/>
  </w:num>
  <w:num w:numId="15">
    <w:abstractNumId w:val="58"/>
  </w:num>
  <w:num w:numId="16">
    <w:abstractNumId w:val="69"/>
  </w:num>
  <w:num w:numId="17">
    <w:abstractNumId w:val="51"/>
  </w:num>
  <w:num w:numId="18">
    <w:abstractNumId w:val="24"/>
  </w:num>
  <w:num w:numId="19">
    <w:abstractNumId w:val="13"/>
  </w:num>
  <w:num w:numId="20">
    <w:abstractNumId w:val="20"/>
  </w:num>
  <w:num w:numId="21">
    <w:abstractNumId w:val="4"/>
  </w:num>
  <w:num w:numId="22">
    <w:abstractNumId w:val="21"/>
  </w:num>
  <w:num w:numId="23">
    <w:abstractNumId w:val="66"/>
  </w:num>
  <w:num w:numId="24">
    <w:abstractNumId w:val="12"/>
  </w:num>
  <w:num w:numId="25">
    <w:abstractNumId w:val="55"/>
  </w:num>
  <w:num w:numId="26">
    <w:abstractNumId w:val="36"/>
  </w:num>
  <w:num w:numId="27">
    <w:abstractNumId w:val="47"/>
  </w:num>
  <w:num w:numId="28">
    <w:abstractNumId w:val="52"/>
  </w:num>
  <w:num w:numId="29">
    <w:abstractNumId w:val="8"/>
  </w:num>
  <w:num w:numId="30">
    <w:abstractNumId w:val="39"/>
  </w:num>
  <w:num w:numId="31">
    <w:abstractNumId w:val="3"/>
  </w:num>
  <w:num w:numId="32">
    <w:abstractNumId w:val="75"/>
  </w:num>
  <w:num w:numId="33">
    <w:abstractNumId w:val="15"/>
  </w:num>
  <w:num w:numId="34">
    <w:abstractNumId w:val="9"/>
  </w:num>
  <w:num w:numId="35">
    <w:abstractNumId w:val="48"/>
  </w:num>
  <w:num w:numId="36">
    <w:abstractNumId w:val="18"/>
  </w:num>
  <w:num w:numId="37">
    <w:abstractNumId w:val="14"/>
  </w:num>
  <w:num w:numId="38">
    <w:abstractNumId w:val="23"/>
  </w:num>
  <w:num w:numId="39">
    <w:abstractNumId w:val="64"/>
  </w:num>
  <w:num w:numId="40">
    <w:abstractNumId w:val="30"/>
  </w:num>
  <w:num w:numId="41">
    <w:abstractNumId w:val="54"/>
  </w:num>
  <w:num w:numId="42">
    <w:abstractNumId w:val="6"/>
  </w:num>
  <w:num w:numId="43">
    <w:abstractNumId w:val="16"/>
  </w:num>
  <w:num w:numId="44">
    <w:abstractNumId w:val="73"/>
  </w:num>
  <w:num w:numId="45">
    <w:abstractNumId w:val="19"/>
  </w:num>
  <w:num w:numId="46">
    <w:abstractNumId w:val="32"/>
  </w:num>
  <w:num w:numId="47">
    <w:abstractNumId w:val="53"/>
  </w:num>
  <w:num w:numId="48">
    <w:abstractNumId w:val="0"/>
  </w:num>
  <w:num w:numId="49">
    <w:abstractNumId w:val="27"/>
  </w:num>
  <w:num w:numId="50">
    <w:abstractNumId w:val="70"/>
  </w:num>
  <w:num w:numId="51">
    <w:abstractNumId w:val="42"/>
  </w:num>
  <w:num w:numId="52">
    <w:abstractNumId w:val="41"/>
  </w:num>
  <w:num w:numId="53">
    <w:abstractNumId w:val="35"/>
  </w:num>
  <w:num w:numId="54">
    <w:abstractNumId w:val="67"/>
  </w:num>
  <w:num w:numId="55">
    <w:abstractNumId w:val="44"/>
  </w:num>
  <w:num w:numId="56">
    <w:abstractNumId w:val="49"/>
  </w:num>
  <w:num w:numId="57">
    <w:abstractNumId w:val="10"/>
  </w:num>
  <w:num w:numId="58">
    <w:abstractNumId w:val="34"/>
  </w:num>
  <w:num w:numId="59">
    <w:abstractNumId w:val="63"/>
  </w:num>
  <w:num w:numId="60">
    <w:abstractNumId w:val="56"/>
  </w:num>
  <w:num w:numId="61">
    <w:abstractNumId w:val="33"/>
  </w:num>
  <w:num w:numId="62">
    <w:abstractNumId w:val="46"/>
  </w:num>
  <w:num w:numId="63">
    <w:abstractNumId w:val="61"/>
  </w:num>
  <w:num w:numId="64">
    <w:abstractNumId w:val="25"/>
  </w:num>
  <w:num w:numId="65">
    <w:abstractNumId w:val="2"/>
  </w:num>
  <w:num w:numId="66">
    <w:abstractNumId w:val="22"/>
  </w:num>
  <w:num w:numId="67">
    <w:abstractNumId w:val="59"/>
  </w:num>
  <w:num w:numId="68">
    <w:abstractNumId w:val="1"/>
  </w:num>
  <w:num w:numId="69">
    <w:abstractNumId w:val="5"/>
  </w:num>
  <w:num w:numId="70">
    <w:abstractNumId w:val="57"/>
  </w:num>
  <w:num w:numId="71">
    <w:abstractNumId w:val="26"/>
  </w:num>
  <w:num w:numId="72">
    <w:abstractNumId w:val="72"/>
  </w:num>
  <w:num w:numId="73">
    <w:abstractNumId w:val="11"/>
  </w:num>
  <w:num w:numId="74">
    <w:abstractNumId w:val="68"/>
  </w:num>
  <w:num w:numId="75">
    <w:abstractNumId w:val="60"/>
  </w:num>
  <w:num w:numId="76">
    <w:abstractNumId w:val="38"/>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20"/>
  <w:displayHorizontalDrawingGridEvery w:val="0"/>
  <w:displayVerticalDrawingGridEvery w:val="0"/>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587"/>
    <w:rsid w:val="00001CE0"/>
    <w:rsid w:val="00002693"/>
    <w:rsid w:val="00013F83"/>
    <w:rsid w:val="00030613"/>
    <w:rsid w:val="000336BD"/>
    <w:rsid w:val="000368CD"/>
    <w:rsid w:val="00041BD5"/>
    <w:rsid w:val="000438DF"/>
    <w:rsid w:val="0004588C"/>
    <w:rsid w:val="00052570"/>
    <w:rsid w:val="00061C2F"/>
    <w:rsid w:val="00065325"/>
    <w:rsid w:val="00093C38"/>
    <w:rsid w:val="00094452"/>
    <w:rsid w:val="00095F3F"/>
    <w:rsid w:val="00096F02"/>
    <w:rsid w:val="000A0BD0"/>
    <w:rsid w:val="000A72A9"/>
    <w:rsid w:val="000B19A7"/>
    <w:rsid w:val="000B1E36"/>
    <w:rsid w:val="000B6330"/>
    <w:rsid w:val="000C01F1"/>
    <w:rsid w:val="000C6107"/>
    <w:rsid w:val="000D434D"/>
    <w:rsid w:val="000D6BF2"/>
    <w:rsid w:val="000D796D"/>
    <w:rsid w:val="000E48AA"/>
    <w:rsid w:val="000E4AD3"/>
    <w:rsid w:val="000E7DD2"/>
    <w:rsid w:val="000F18F3"/>
    <w:rsid w:val="000F1964"/>
    <w:rsid w:val="000F4237"/>
    <w:rsid w:val="000F4F74"/>
    <w:rsid w:val="000F7873"/>
    <w:rsid w:val="001004CE"/>
    <w:rsid w:val="001033CA"/>
    <w:rsid w:val="00110169"/>
    <w:rsid w:val="00113A1A"/>
    <w:rsid w:val="001157E8"/>
    <w:rsid w:val="0012199A"/>
    <w:rsid w:val="00123BE3"/>
    <w:rsid w:val="0012570F"/>
    <w:rsid w:val="00161388"/>
    <w:rsid w:val="00161D50"/>
    <w:rsid w:val="00161E1C"/>
    <w:rsid w:val="00163E01"/>
    <w:rsid w:val="00171F5A"/>
    <w:rsid w:val="00174C24"/>
    <w:rsid w:val="0017563D"/>
    <w:rsid w:val="001805F5"/>
    <w:rsid w:val="00181C13"/>
    <w:rsid w:val="00182199"/>
    <w:rsid w:val="00182FD1"/>
    <w:rsid w:val="00186F4A"/>
    <w:rsid w:val="001909E4"/>
    <w:rsid w:val="00197454"/>
    <w:rsid w:val="001A09A3"/>
    <w:rsid w:val="001A0D1C"/>
    <w:rsid w:val="001A26BA"/>
    <w:rsid w:val="001A58CD"/>
    <w:rsid w:val="001B0D04"/>
    <w:rsid w:val="001B0D40"/>
    <w:rsid w:val="001C4946"/>
    <w:rsid w:val="001C6030"/>
    <w:rsid w:val="001D1877"/>
    <w:rsid w:val="001D26F5"/>
    <w:rsid w:val="001D274E"/>
    <w:rsid w:val="001D5593"/>
    <w:rsid w:val="001D56A4"/>
    <w:rsid w:val="001E5E5D"/>
    <w:rsid w:val="001F0BE2"/>
    <w:rsid w:val="001F3D76"/>
    <w:rsid w:val="001F528F"/>
    <w:rsid w:val="001F7FEF"/>
    <w:rsid w:val="00206696"/>
    <w:rsid w:val="00207224"/>
    <w:rsid w:val="0021292C"/>
    <w:rsid w:val="00214984"/>
    <w:rsid w:val="002211BD"/>
    <w:rsid w:val="00226487"/>
    <w:rsid w:val="002316E7"/>
    <w:rsid w:val="0024198E"/>
    <w:rsid w:val="002431AA"/>
    <w:rsid w:val="00244ADF"/>
    <w:rsid w:val="0024664A"/>
    <w:rsid w:val="0024748A"/>
    <w:rsid w:val="00247561"/>
    <w:rsid w:val="00252A0A"/>
    <w:rsid w:val="002545DF"/>
    <w:rsid w:val="002775B5"/>
    <w:rsid w:val="00282F6B"/>
    <w:rsid w:val="00286328"/>
    <w:rsid w:val="00287B14"/>
    <w:rsid w:val="00287DCD"/>
    <w:rsid w:val="002933C5"/>
    <w:rsid w:val="0029405B"/>
    <w:rsid w:val="00297D2A"/>
    <w:rsid w:val="002A431D"/>
    <w:rsid w:val="002A4D3E"/>
    <w:rsid w:val="002A56A3"/>
    <w:rsid w:val="002A7AC3"/>
    <w:rsid w:val="002B1D49"/>
    <w:rsid w:val="002B31BE"/>
    <w:rsid w:val="002C0F34"/>
    <w:rsid w:val="002C2E1A"/>
    <w:rsid w:val="002C51D0"/>
    <w:rsid w:val="002C6A4F"/>
    <w:rsid w:val="002C6CFA"/>
    <w:rsid w:val="002C75E2"/>
    <w:rsid w:val="002D4E3F"/>
    <w:rsid w:val="002D5F78"/>
    <w:rsid w:val="002E06AB"/>
    <w:rsid w:val="002E654C"/>
    <w:rsid w:val="002E6D21"/>
    <w:rsid w:val="002E7CFA"/>
    <w:rsid w:val="00305682"/>
    <w:rsid w:val="003148DC"/>
    <w:rsid w:val="0031716B"/>
    <w:rsid w:val="003246C6"/>
    <w:rsid w:val="00330ED5"/>
    <w:rsid w:val="00333B02"/>
    <w:rsid w:val="00336189"/>
    <w:rsid w:val="0034090F"/>
    <w:rsid w:val="00340ED1"/>
    <w:rsid w:val="00343D87"/>
    <w:rsid w:val="00347238"/>
    <w:rsid w:val="00353B0A"/>
    <w:rsid w:val="00371569"/>
    <w:rsid w:val="003715B6"/>
    <w:rsid w:val="00380E3B"/>
    <w:rsid w:val="00381CEA"/>
    <w:rsid w:val="00381F75"/>
    <w:rsid w:val="00387397"/>
    <w:rsid w:val="00387BAE"/>
    <w:rsid w:val="00390DCF"/>
    <w:rsid w:val="00393AEB"/>
    <w:rsid w:val="003963ED"/>
    <w:rsid w:val="00396F08"/>
    <w:rsid w:val="003A4F1C"/>
    <w:rsid w:val="003B1F96"/>
    <w:rsid w:val="003B526A"/>
    <w:rsid w:val="003C3777"/>
    <w:rsid w:val="003C4E8E"/>
    <w:rsid w:val="003D03DC"/>
    <w:rsid w:val="003D3033"/>
    <w:rsid w:val="003E09BA"/>
    <w:rsid w:val="003E3BC4"/>
    <w:rsid w:val="003E55AE"/>
    <w:rsid w:val="00404E21"/>
    <w:rsid w:val="0041184B"/>
    <w:rsid w:val="00412ACD"/>
    <w:rsid w:val="00412E6C"/>
    <w:rsid w:val="00417680"/>
    <w:rsid w:val="00422371"/>
    <w:rsid w:val="004242D7"/>
    <w:rsid w:val="0043460F"/>
    <w:rsid w:val="00444E1E"/>
    <w:rsid w:val="00450409"/>
    <w:rsid w:val="004523ED"/>
    <w:rsid w:val="004526F3"/>
    <w:rsid w:val="00453BF0"/>
    <w:rsid w:val="00453CB0"/>
    <w:rsid w:val="0045607B"/>
    <w:rsid w:val="00456FF6"/>
    <w:rsid w:val="004620AA"/>
    <w:rsid w:val="00462B07"/>
    <w:rsid w:val="004659FC"/>
    <w:rsid w:val="00466BD7"/>
    <w:rsid w:val="00467D12"/>
    <w:rsid w:val="00475771"/>
    <w:rsid w:val="00476F56"/>
    <w:rsid w:val="00480084"/>
    <w:rsid w:val="00490CE5"/>
    <w:rsid w:val="00490EDA"/>
    <w:rsid w:val="0049272D"/>
    <w:rsid w:val="00497E52"/>
    <w:rsid w:val="004A051C"/>
    <w:rsid w:val="004A2BF2"/>
    <w:rsid w:val="004A4F25"/>
    <w:rsid w:val="004A562B"/>
    <w:rsid w:val="004A5D6F"/>
    <w:rsid w:val="004A77A5"/>
    <w:rsid w:val="004B2DE6"/>
    <w:rsid w:val="004B3589"/>
    <w:rsid w:val="004B4914"/>
    <w:rsid w:val="004C07CD"/>
    <w:rsid w:val="004C5A38"/>
    <w:rsid w:val="004E2C8E"/>
    <w:rsid w:val="004E3041"/>
    <w:rsid w:val="004E6EDB"/>
    <w:rsid w:val="004F1780"/>
    <w:rsid w:val="004F5980"/>
    <w:rsid w:val="004F5F30"/>
    <w:rsid w:val="00506588"/>
    <w:rsid w:val="005068E2"/>
    <w:rsid w:val="00514BB6"/>
    <w:rsid w:val="005217C2"/>
    <w:rsid w:val="00521A70"/>
    <w:rsid w:val="00522FC2"/>
    <w:rsid w:val="005233BB"/>
    <w:rsid w:val="00523D22"/>
    <w:rsid w:val="00526A1A"/>
    <w:rsid w:val="005352D8"/>
    <w:rsid w:val="00540206"/>
    <w:rsid w:val="00542819"/>
    <w:rsid w:val="00555AC2"/>
    <w:rsid w:val="00555B12"/>
    <w:rsid w:val="005612E6"/>
    <w:rsid w:val="00565374"/>
    <w:rsid w:val="005660D8"/>
    <w:rsid w:val="00572570"/>
    <w:rsid w:val="00574E50"/>
    <w:rsid w:val="00575775"/>
    <w:rsid w:val="00582493"/>
    <w:rsid w:val="005835DF"/>
    <w:rsid w:val="00586062"/>
    <w:rsid w:val="00593E86"/>
    <w:rsid w:val="005968D8"/>
    <w:rsid w:val="005A3861"/>
    <w:rsid w:val="005A3C7B"/>
    <w:rsid w:val="005B500E"/>
    <w:rsid w:val="005B7052"/>
    <w:rsid w:val="005C0248"/>
    <w:rsid w:val="005C748A"/>
    <w:rsid w:val="005D2C4A"/>
    <w:rsid w:val="005E37F2"/>
    <w:rsid w:val="005E4D3B"/>
    <w:rsid w:val="005E65F7"/>
    <w:rsid w:val="005F280A"/>
    <w:rsid w:val="005F358D"/>
    <w:rsid w:val="005F527B"/>
    <w:rsid w:val="005F53E9"/>
    <w:rsid w:val="0060224F"/>
    <w:rsid w:val="006064C4"/>
    <w:rsid w:val="006147CB"/>
    <w:rsid w:val="00614D46"/>
    <w:rsid w:val="006176B8"/>
    <w:rsid w:val="00626A09"/>
    <w:rsid w:val="00631AF3"/>
    <w:rsid w:val="00631B71"/>
    <w:rsid w:val="00640747"/>
    <w:rsid w:val="00644807"/>
    <w:rsid w:val="00665F7C"/>
    <w:rsid w:val="006671D1"/>
    <w:rsid w:val="006701A8"/>
    <w:rsid w:val="00671564"/>
    <w:rsid w:val="00673DBF"/>
    <w:rsid w:val="00680E34"/>
    <w:rsid w:val="00681892"/>
    <w:rsid w:val="00683029"/>
    <w:rsid w:val="00683F5F"/>
    <w:rsid w:val="00684B2C"/>
    <w:rsid w:val="006867D5"/>
    <w:rsid w:val="00687B2B"/>
    <w:rsid w:val="00695A79"/>
    <w:rsid w:val="006A00D2"/>
    <w:rsid w:val="006A29F9"/>
    <w:rsid w:val="006A4F65"/>
    <w:rsid w:val="006A7E52"/>
    <w:rsid w:val="006B596C"/>
    <w:rsid w:val="006B5CF7"/>
    <w:rsid w:val="006C0706"/>
    <w:rsid w:val="006C54D0"/>
    <w:rsid w:val="006C573D"/>
    <w:rsid w:val="006C6C60"/>
    <w:rsid w:val="006D205D"/>
    <w:rsid w:val="006D3025"/>
    <w:rsid w:val="006E16ED"/>
    <w:rsid w:val="006E1AFA"/>
    <w:rsid w:val="006E5252"/>
    <w:rsid w:val="006E5651"/>
    <w:rsid w:val="006F06C4"/>
    <w:rsid w:val="006F2911"/>
    <w:rsid w:val="006F6F84"/>
    <w:rsid w:val="00700514"/>
    <w:rsid w:val="007071F7"/>
    <w:rsid w:val="00716068"/>
    <w:rsid w:val="00726ADE"/>
    <w:rsid w:val="0073154B"/>
    <w:rsid w:val="0074143C"/>
    <w:rsid w:val="00741D1A"/>
    <w:rsid w:val="00744A6F"/>
    <w:rsid w:val="00751704"/>
    <w:rsid w:val="00752237"/>
    <w:rsid w:val="00753DBB"/>
    <w:rsid w:val="007605E6"/>
    <w:rsid w:val="007624B4"/>
    <w:rsid w:val="00771AF9"/>
    <w:rsid w:val="0077425A"/>
    <w:rsid w:val="007744F9"/>
    <w:rsid w:val="007772EE"/>
    <w:rsid w:val="00780971"/>
    <w:rsid w:val="007834ED"/>
    <w:rsid w:val="00783606"/>
    <w:rsid w:val="007853E3"/>
    <w:rsid w:val="00790A9D"/>
    <w:rsid w:val="00791762"/>
    <w:rsid w:val="007936B1"/>
    <w:rsid w:val="00794F77"/>
    <w:rsid w:val="007A02FF"/>
    <w:rsid w:val="007A0508"/>
    <w:rsid w:val="007A51C4"/>
    <w:rsid w:val="007B2D7C"/>
    <w:rsid w:val="007B7A22"/>
    <w:rsid w:val="007C089E"/>
    <w:rsid w:val="007C4ED2"/>
    <w:rsid w:val="007D059A"/>
    <w:rsid w:val="007E1716"/>
    <w:rsid w:val="007E3D34"/>
    <w:rsid w:val="007E5690"/>
    <w:rsid w:val="007F0A00"/>
    <w:rsid w:val="007F76E9"/>
    <w:rsid w:val="008034E0"/>
    <w:rsid w:val="00811559"/>
    <w:rsid w:val="00811718"/>
    <w:rsid w:val="008166B5"/>
    <w:rsid w:val="008173BC"/>
    <w:rsid w:val="00817FCA"/>
    <w:rsid w:val="008212BF"/>
    <w:rsid w:val="00821BAD"/>
    <w:rsid w:val="0082754F"/>
    <w:rsid w:val="00834098"/>
    <w:rsid w:val="0084010D"/>
    <w:rsid w:val="00841F3A"/>
    <w:rsid w:val="00843EB2"/>
    <w:rsid w:val="008446D1"/>
    <w:rsid w:val="0084624C"/>
    <w:rsid w:val="008511A5"/>
    <w:rsid w:val="00852414"/>
    <w:rsid w:val="00854890"/>
    <w:rsid w:val="00860727"/>
    <w:rsid w:val="008618DC"/>
    <w:rsid w:val="00862249"/>
    <w:rsid w:val="00865918"/>
    <w:rsid w:val="00866F79"/>
    <w:rsid w:val="00871F90"/>
    <w:rsid w:val="008721CC"/>
    <w:rsid w:val="00874181"/>
    <w:rsid w:val="008803CA"/>
    <w:rsid w:val="008822DC"/>
    <w:rsid w:val="00895AE1"/>
    <w:rsid w:val="008979E3"/>
    <w:rsid w:val="008B39F6"/>
    <w:rsid w:val="008B3E1A"/>
    <w:rsid w:val="008B6A74"/>
    <w:rsid w:val="008B7AF6"/>
    <w:rsid w:val="008C4F5F"/>
    <w:rsid w:val="008C65BC"/>
    <w:rsid w:val="008D4BEC"/>
    <w:rsid w:val="008E06CC"/>
    <w:rsid w:val="008E7DFC"/>
    <w:rsid w:val="008F24D8"/>
    <w:rsid w:val="00904251"/>
    <w:rsid w:val="009046B9"/>
    <w:rsid w:val="00910F3D"/>
    <w:rsid w:val="009129F5"/>
    <w:rsid w:val="0091312C"/>
    <w:rsid w:val="00920C2F"/>
    <w:rsid w:val="00930C60"/>
    <w:rsid w:val="009373AF"/>
    <w:rsid w:val="00942C8E"/>
    <w:rsid w:val="009459BC"/>
    <w:rsid w:val="00945BC2"/>
    <w:rsid w:val="00947DFD"/>
    <w:rsid w:val="00953B28"/>
    <w:rsid w:val="00956890"/>
    <w:rsid w:val="00960C16"/>
    <w:rsid w:val="00961C8E"/>
    <w:rsid w:val="00974D34"/>
    <w:rsid w:val="00983C76"/>
    <w:rsid w:val="009923A5"/>
    <w:rsid w:val="009948B2"/>
    <w:rsid w:val="009954CA"/>
    <w:rsid w:val="00996F6D"/>
    <w:rsid w:val="009A3555"/>
    <w:rsid w:val="009B08D0"/>
    <w:rsid w:val="009B1A94"/>
    <w:rsid w:val="009B5008"/>
    <w:rsid w:val="009B7202"/>
    <w:rsid w:val="009C26EE"/>
    <w:rsid w:val="009D785F"/>
    <w:rsid w:val="009E0D85"/>
    <w:rsid w:val="009E1B50"/>
    <w:rsid w:val="009E27A4"/>
    <w:rsid w:val="009F3811"/>
    <w:rsid w:val="00A01255"/>
    <w:rsid w:val="00A047A9"/>
    <w:rsid w:val="00A04921"/>
    <w:rsid w:val="00A04F02"/>
    <w:rsid w:val="00A05A3A"/>
    <w:rsid w:val="00A11D0B"/>
    <w:rsid w:val="00A21BA5"/>
    <w:rsid w:val="00A27ABD"/>
    <w:rsid w:val="00A328BE"/>
    <w:rsid w:val="00A356FD"/>
    <w:rsid w:val="00A62D75"/>
    <w:rsid w:val="00A67ED3"/>
    <w:rsid w:val="00A704C5"/>
    <w:rsid w:val="00A746C6"/>
    <w:rsid w:val="00A836EA"/>
    <w:rsid w:val="00A877BE"/>
    <w:rsid w:val="00A917B3"/>
    <w:rsid w:val="00A92F10"/>
    <w:rsid w:val="00A9332F"/>
    <w:rsid w:val="00A9682E"/>
    <w:rsid w:val="00AA56D8"/>
    <w:rsid w:val="00AA5F65"/>
    <w:rsid w:val="00AA6274"/>
    <w:rsid w:val="00AB25E3"/>
    <w:rsid w:val="00AB3C8D"/>
    <w:rsid w:val="00AC08CB"/>
    <w:rsid w:val="00AC0FC8"/>
    <w:rsid w:val="00AC2A50"/>
    <w:rsid w:val="00AD26C5"/>
    <w:rsid w:val="00AD466D"/>
    <w:rsid w:val="00AD6408"/>
    <w:rsid w:val="00AD701E"/>
    <w:rsid w:val="00AE264A"/>
    <w:rsid w:val="00AE37D2"/>
    <w:rsid w:val="00AE6458"/>
    <w:rsid w:val="00AE6B21"/>
    <w:rsid w:val="00AE7D20"/>
    <w:rsid w:val="00B00AF4"/>
    <w:rsid w:val="00B03D8D"/>
    <w:rsid w:val="00B04708"/>
    <w:rsid w:val="00B0541E"/>
    <w:rsid w:val="00B06BC7"/>
    <w:rsid w:val="00B10E9E"/>
    <w:rsid w:val="00B12C2F"/>
    <w:rsid w:val="00B1630F"/>
    <w:rsid w:val="00B22994"/>
    <w:rsid w:val="00B23184"/>
    <w:rsid w:val="00B2523C"/>
    <w:rsid w:val="00B2784E"/>
    <w:rsid w:val="00B373F1"/>
    <w:rsid w:val="00B3771E"/>
    <w:rsid w:val="00B42B1C"/>
    <w:rsid w:val="00B45099"/>
    <w:rsid w:val="00B4797D"/>
    <w:rsid w:val="00B502B6"/>
    <w:rsid w:val="00B61486"/>
    <w:rsid w:val="00B7302B"/>
    <w:rsid w:val="00B73F4A"/>
    <w:rsid w:val="00B747BA"/>
    <w:rsid w:val="00B75559"/>
    <w:rsid w:val="00B86C47"/>
    <w:rsid w:val="00B972FE"/>
    <w:rsid w:val="00BA3CEA"/>
    <w:rsid w:val="00BA4307"/>
    <w:rsid w:val="00BA443B"/>
    <w:rsid w:val="00BB70AB"/>
    <w:rsid w:val="00BC0708"/>
    <w:rsid w:val="00BC0E56"/>
    <w:rsid w:val="00BC1A36"/>
    <w:rsid w:val="00BC23C8"/>
    <w:rsid w:val="00BC2AC8"/>
    <w:rsid w:val="00BC35BC"/>
    <w:rsid w:val="00BC6BAB"/>
    <w:rsid w:val="00BD566F"/>
    <w:rsid w:val="00BE2E86"/>
    <w:rsid w:val="00BE56CC"/>
    <w:rsid w:val="00BF02D1"/>
    <w:rsid w:val="00BF19AC"/>
    <w:rsid w:val="00BF7352"/>
    <w:rsid w:val="00C12CAB"/>
    <w:rsid w:val="00C12EEE"/>
    <w:rsid w:val="00C20D3C"/>
    <w:rsid w:val="00C25FB7"/>
    <w:rsid w:val="00C27D48"/>
    <w:rsid w:val="00C31DE4"/>
    <w:rsid w:val="00C446E0"/>
    <w:rsid w:val="00C44830"/>
    <w:rsid w:val="00C52E71"/>
    <w:rsid w:val="00C665E3"/>
    <w:rsid w:val="00C73537"/>
    <w:rsid w:val="00C76505"/>
    <w:rsid w:val="00C80A61"/>
    <w:rsid w:val="00C8137A"/>
    <w:rsid w:val="00C815AF"/>
    <w:rsid w:val="00C84322"/>
    <w:rsid w:val="00C8547B"/>
    <w:rsid w:val="00C903A8"/>
    <w:rsid w:val="00C925F4"/>
    <w:rsid w:val="00C92C87"/>
    <w:rsid w:val="00CA21B1"/>
    <w:rsid w:val="00CA5133"/>
    <w:rsid w:val="00CA5817"/>
    <w:rsid w:val="00CA5C1F"/>
    <w:rsid w:val="00CB0BBA"/>
    <w:rsid w:val="00CB2D41"/>
    <w:rsid w:val="00CB3CBF"/>
    <w:rsid w:val="00CD4E26"/>
    <w:rsid w:val="00CD54F6"/>
    <w:rsid w:val="00CD6864"/>
    <w:rsid w:val="00CE0587"/>
    <w:rsid w:val="00CE197F"/>
    <w:rsid w:val="00CE4042"/>
    <w:rsid w:val="00CE4AF3"/>
    <w:rsid w:val="00CE5F9F"/>
    <w:rsid w:val="00CE5FF7"/>
    <w:rsid w:val="00CE6CE7"/>
    <w:rsid w:val="00D045A8"/>
    <w:rsid w:val="00D06062"/>
    <w:rsid w:val="00D06A26"/>
    <w:rsid w:val="00D074D4"/>
    <w:rsid w:val="00D15EDE"/>
    <w:rsid w:val="00D1617B"/>
    <w:rsid w:val="00D1766D"/>
    <w:rsid w:val="00D17CD9"/>
    <w:rsid w:val="00D17DF3"/>
    <w:rsid w:val="00D24AD0"/>
    <w:rsid w:val="00D263D7"/>
    <w:rsid w:val="00D37488"/>
    <w:rsid w:val="00D41453"/>
    <w:rsid w:val="00D420D3"/>
    <w:rsid w:val="00D4637C"/>
    <w:rsid w:val="00D4765C"/>
    <w:rsid w:val="00D5086D"/>
    <w:rsid w:val="00D51683"/>
    <w:rsid w:val="00D56CF6"/>
    <w:rsid w:val="00D7009B"/>
    <w:rsid w:val="00D70D5F"/>
    <w:rsid w:val="00D70F47"/>
    <w:rsid w:val="00D735CC"/>
    <w:rsid w:val="00D7388E"/>
    <w:rsid w:val="00D81296"/>
    <w:rsid w:val="00D81307"/>
    <w:rsid w:val="00D82115"/>
    <w:rsid w:val="00D825F5"/>
    <w:rsid w:val="00D83FC9"/>
    <w:rsid w:val="00D84B91"/>
    <w:rsid w:val="00D856F6"/>
    <w:rsid w:val="00D85A80"/>
    <w:rsid w:val="00D90E00"/>
    <w:rsid w:val="00D93709"/>
    <w:rsid w:val="00DA112C"/>
    <w:rsid w:val="00DA23AD"/>
    <w:rsid w:val="00DA63BA"/>
    <w:rsid w:val="00DB00DC"/>
    <w:rsid w:val="00DB43FB"/>
    <w:rsid w:val="00DC2B38"/>
    <w:rsid w:val="00DC6837"/>
    <w:rsid w:val="00DD1988"/>
    <w:rsid w:val="00DD2FCD"/>
    <w:rsid w:val="00DD3801"/>
    <w:rsid w:val="00DD4062"/>
    <w:rsid w:val="00DD6252"/>
    <w:rsid w:val="00DD631E"/>
    <w:rsid w:val="00DD7E9E"/>
    <w:rsid w:val="00DE5420"/>
    <w:rsid w:val="00DE6331"/>
    <w:rsid w:val="00DF2A85"/>
    <w:rsid w:val="00DF61CC"/>
    <w:rsid w:val="00DF634A"/>
    <w:rsid w:val="00DF6619"/>
    <w:rsid w:val="00DF77A5"/>
    <w:rsid w:val="00E0140B"/>
    <w:rsid w:val="00E01DAE"/>
    <w:rsid w:val="00E05CB3"/>
    <w:rsid w:val="00E07402"/>
    <w:rsid w:val="00E13421"/>
    <w:rsid w:val="00E14D83"/>
    <w:rsid w:val="00E17FC5"/>
    <w:rsid w:val="00E2062F"/>
    <w:rsid w:val="00E27414"/>
    <w:rsid w:val="00E33DEB"/>
    <w:rsid w:val="00E35F6A"/>
    <w:rsid w:val="00E37BBA"/>
    <w:rsid w:val="00E37E47"/>
    <w:rsid w:val="00E51A38"/>
    <w:rsid w:val="00E5389E"/>
    <w:rsid w:val="00E55981"/>
    <w:rsid w:val="00E578C0"/>
    <w:rsid w:val="00E60551"/>
    <w:rsid w:val="00E647FC"/>
    <w:rsid w:val="00E75A4F"/>
    <w:rsid w:val="00E7627B"/>
    <w:rsid w:val="00E76C63"/>
    <w:rsid w:val="00E77960"/>
    <w:rsid w:val="00E82627"/>
    <w:rsid w:val="00E87ED1"/>
    <w:rsid w:val="00E9379D"/>
    <w:rsid w:val="00EA0605"/>
    <w:rsid w:val="00EA2AF7"/>
    <w:rsid w:val="00EA52B7"/>
    <w:rsid w:val="00EC16CD"/>
    <w:rsid w:val="00EC1B5A"/>
    <w:rsid w:val="00EC341B"/>
    <w:rsid w:val="00EC58BF"/>
    <w:rsid w:val="00ED3E82"/>
    <w:rsid w:val="00ED79C7"/>
    <w:rsid w:val="00EE2F11"/>
    <w:rsid w:val="00EF014D"/>
    <w:rsid w:val="00EF1ACC"/>
    <w:rsid w:val="00EF2691"/>
    <w:rsid w:val="00EF530C"/>
    <w:rsid w:val="00F02226"/>
    <w:rsid w:val="00F03DD4"/>
    <w:rsid w:val="00F03FCD"/>
    <w:rsid w:val="00F206FB"/>
    <w:rsid w:val="00F2720C"/>
    <w:rsid w:val="00F3084C"/>
    <w:rsid w:val="00F311AD"/>
    <w:rsid w:val="00F43492"/>
    <w:rsid w:val="00F45619"/>
    <w:rsid w:val="00F4630D"/>
    <w:rsid w:val="00F50D9E"/>
    <w:rsid w:val="00F6082E"/>
    <w:rsid w:val="00F620A8"/>
    <w:rsid w:val="00F64939"/>
    <w:rsid w:val="00F7152E"/>
    <w:rsid w:val="00F71D2E"/>
    <w:rsid w:val="00F731CF"/>
    <w:rsid w:val="00F80242"/>
    <w:rsid w:val="00F80B4B"/>
    <w:rsid w:val="00F85350"/>
    <w:rsid w:val="00F85D14"/>
    <w:rsid w:val="00F96589"/>
    <w:rsid w:val="00FA0831"/>
    <w:rsid w:val="00FB61FD"/>
    <w:rsid w:val="00FC4CD6"/>
    <w:rsid w:val="00FC5383"/>
    <w:rsid w:val="00FD08E7"/>
    <w:rsid w:val="00FD2B40"/>
    <w:rsid w:val="00FD5D39"/>
    <w:rsid w:val="00FD6C48"/>
    <w:rsid w:val="00FD6FAA"/>
    <w:rsid w:val="00FD7648"/>
    <w:rsid w:val="00FE11DE"/>
    <w:rsid w:val="00FE37C9"/>
    <w:rsid w:val="00FE53EF"/>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uiPriority="30" w:qFormat="1"/>
    <w:lsdException w:name="Subtle Emphasis" w:uiPriority="19" w:qFormat="1"/>
    <w:lsdException w:name="Intense Emphasis" w:qFormat="1"/>
    <w:lsdException w:name="Subtle Reference" w:uiPriority="31" w:qFormat="1"/>
    <w:lsdException w:name="Intense Reference" w:qFormat="1"/>
    <w:lsdException w:name="Book Title" w:qFormat="1"/>
    <w:lsdException w:name="TOC Heading" w:semiHidden="1" w:unhideWhenUsed="1" w:qFormat="1"/>
  </w:latentStyles>
  <w:style w:type="paragraph" w:default="1" w:styleId="Normal">
    <w:name w:val="Normal"/>
    <w:qFormat/>
    <w:rsid w:val="004E6EDB"/>
    <w:rPr>
      <w:rFonts w:ascii="Times New Roman" w:eastAsia="Times New Roman" w:hAnsi="Times New Roman"/>
      <w:sz w:val="24"/>
      <w:lang w:val="en-CA"/>
    </w:rPr>
  </w:style>
  <w:style w:type="paragraph" w:styleId="Heading1">
    <w:name w:val="heading 1"/>
    <w:basedOn w:val="Normal"/>
    <w:next w:val="Normal"/>
    <w:qFormat/>
    <w:rsid w:val="00C12EEE"/>
    <w:pPr>
      <w:keepNext/>
      <w:outlineLvl w:val="0"/>
    </w:pPr>
    <w:rPr>
      <w:rFonts w:ascii="Calibri" w:hAnsi="Calibri"/>
      <w:b/>
      <w:color w:val="FF6600"/>
      <w:sz w:val="28"/>
      <w:szCs w:val="28"/>
      <w:lang w:val="en-US"/>
    </w:rPr>
  </w:style>
  <w:style w:type="paragraph" w:styleId="Heading2">
    <w:name w:val="heading 2"/>
    <w:basedOn w:val="Normal"/>
    <w:next w:val="Normal"/>
    <w:qFormat/>
    <w:rsid w:val="00C12EEE"/>
    <w:pPr>
      <w:keepNext/>
      <w:outlineLvl w:val="1"/>
    </w:pPr>
    <w:rPr>
      <w:rFonts w:ascii="Calibri" w:hAnsi="Calibri"/>
      <w:b/>
      <w:sz w:val="26"/>
      <w:lang w:val="en-US"/>
    </w:rPr>
  </w:style>
  <w:style w:type="paragraph" w:styleId="Heading3">
    <w:name w:val="heading 3"/>
    <w:basedOn w:val="Normal"/>
    <w:next w:val="Normal"/>
    <w:qFormat/>
    <w:rsid w:val="00C12EEE"/>
    <w:pPr>
      <w:keepNext/>
      <w:outlineLvl w:val="2"/>
    </w:pPr>
    <w:rPr>
      <w:rFonts w:ascii="Calibri" w:hAnsi="Calibri"/>
      <w:b/>
      <w:szCs w:val="24"/>
      <w:lang w:val="en-US"/>
    </w:rPr>
  </w:style>
  <w:style w:type="paragraph" w:styleId="Heading4">
    <w:name w:val="heading 4"/>
    <w:basedOn w:val="Normal"/>
    <w:next w:val="Normal"/>
    <w:qFormat/>
    <w:rsid w:val="004E6EDB"/>
    <w:pPr>
      <w:keepNext/>
      <w:outlineLvl w:val="3"/>
    </w:pPr>
    <w:rPr>
      <w:rFonts w:ascii="Arial" w:hAnsi="Arial"/>
      <w:b/>
      <w:color w:val="0000FF"/>
      <w:sz w:val="28"/>
      <w:lang w:val="en-US"/>
    </w:rPr>
  </w:style>
  <w:style w:type="paragraph" w:styleId="Heading5">
    <w:name w:val="heading 5"/>
    <w:basedOn w:val="Normal"/>
    <w:next w:val="Normal"/>
    <w:qFormat/>
    <w:rsid w:val="004E6EDB"/>
    <w:pPr>
      <w:keepNext/>
      <w:spacing w:before="360"/>
      <w:jc w:val="center"/>
      <w:outlineLvl w:val="4"/>
    </w:pPr>
    <w:rPr>
      <w:rFonts w:ascii="Arial" w:hAnsi="Arial"/>
      <w:b/>
      <w:color w:val="FFFF00"/>
      <w:lang w:val="en-US"/>
    </w:rPr>
  </w:style>
  <w:style w:type="paragraph" w:styleId="Heading6">
    <w:name w:val="heading 6"/>
    <w:basedOn w:val="Normal"/>
    <w:next w:val="Normal"/>
    <w:qFormat/>
    <w:rsid w:val="004E6EDB"/>
    <w:pPr>
      <w:keepNext/>
      <w:spacing w:before="40"/>
      <w:jc w:val="center"/>
      <w:outlineLvl w:val="5"/>
    </w:pPr>
    <w:rPr>
      <w:rFonts w:ascii="Arial" w:hAnsi="Arial"/>
      <w:b/>
      <w:color w:val="000000"/>
      <w:lang w:val="en-US"/>
    </w:rPr>
  </w:style>
  <w:style w:type="paragraph" w:styleId="Heading7">
    <w:name w:val="heading 7"/>
    <w:basedOn w:val="Normal"/>
    <w:next w:val="Normal"/>
    <w:qFormat/>
    <w:rsid w:val="004E6EDB"/>
    <w:pPr>
      <w:keepNext/>
      <w:outlineLvl w:val="6"/>
    </w:pPr>
    <w:rPr>
      <w:rFonts w:ascii="Arial" w:hAnsi="Arial"/>
      <w:color w:val="0000FF"/>
      <w:sz w:val="28"/>
      <w:lang w:val="en-US"/>
    </w:rPr>
  </w:style>
  <w:style w:type="paragraph" w:styleId="Heading8">
    <w:name w:val="heading 8"/>
    <w:basedOn w:val="Normal"/>
    <w:next w:val="Normal"/>
    <w:qFormat/>
    <w:rsid w:val="004E6EDB"/>
    <w:pPr>
      <w:keepNext/>
      <w:outlineLvl w:val="7"/>
    </w:pPr>
    <w:rPr>
      <w:rFonts w:ascii="Arial" w:hAnsi="Arial"/>
      <w:b/>
      <w:i/>
      <w:lang w:val="en-US"/>
    </w:rPr>
  </w:style>
  <w:style w:type="paragraph" w:styleId="Heading9">
    <w:name w:val="heading 9"/>
    <w:basedOn w:val="Normal"/>
    <w:next w:val="Normal"/>
    <w:qFormat/>
    <w:rsid w:val="004E6EDB"/>
    <w:pPr>
      <w:keepNext/>
      <w:outlineLvl w:val="8"/>
    </w:pPr>
    <w:rPr>
      <w:rFonts w:ascii="Arial" w:hAnsi="Arial"/>
      <w:b/>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E6EDB"/>
    <w:rPr>
      <w:rFonts w:ascii="Arial" w:hAnsi="Arial"/>
      <w:color w:val="0000FF"/>
      <w:sz w:val="28"/>
      <w:lang w:val="en-US"/>
    </w:rPr>
  </w:style>
  <w:style w:type="paragraph" w:styleId="TOC1">
    <w:name w:val="toc 1"/>
    <w:basedOn w:val="Normal"/>
    <w:next w:val="Normal"/>
    <w:autoRedefine/>
    <w:uiPriority w:val="39"/>
    <w:rsid w:val="00854890"/>
    <w:pPr>
      <w:tabs>
        <w:tab w:val="right" w:leader="dot" w:pos="9360"/>
      </w:tabs>
      <w:spacing w:after="160"/>
    </w:pPr>
    <w:rPr>
      <w:rFonts w:ascii="Calibri" w:hAnsi="Calibri"/>
      <w:b/>
      <w:noProof/>
      <w:szCs w:val="24"/>
    </w:rPr>
  </w:style>
  <w:style w:type="paragraph" w:styleId="TOC2">
    <w:name w:val="toc 2"/>
    <w:basedOn w:val="Normal"/>
    <w:next w:val="Normal"/>
    <w:autoRedefine/>
    <w:uiPriority w:val="39"/>
    <w:rsid w:val="00854890"/>
    <w:pPr>
      <w:tabs>
        <w:tab w:val="right" w:leader="dot" w:pos="9360"/>
      </w:tabs>
      <w:spacing w:after="160"/>
      <w:ind w:left="720"/>
    </w:pPr>
    <w:rPr>
      <w:rFonts w:ascii="Calibri" w:hAnsi="Calibri"/>
      <w:noProof/>
    </w:rPr>
  </w:style>
  <w:style w:type="paragraph" w:styleId="TOC3">
    <w:name w:val="toc 3"/>
    <w:basedOn w:val="Normal"/>
    <w:next w:val="Normal"/>
    <w:autoRedefine/>
    <w:uiPriority w:val="39"/>
    <w:rsid w:val="00555B12"/>
    <w:pPr>
      <w:tabs>
        <w:tab w:val="right" w:leader="dot" w:pos="9360"/>
      </w:tabs>
      <w:spacing w:after="160"/>
      <w:ind w:left="806" w:firstLine="634"/>
    </w:pPr>
    <w:rPr>
      <w:rFonts w:ascii="Calibri" w:hAnsi="Calibri"/>
      <w:noProof/>
    </w:rPr>
  </w:style>
  <w:style w:type="paragraph" w:styleId="TOC4">
    <w:name w:val="toc 4"/>
    <w:basedOn w:val="Normal"/>
    <w:next w:val="Normal"/>
    <w:autoRedefine/>
    <w:uiPriority w:val="39"/>
    <w:rsid w:val="004E6EDB"/>
    <w:pPr>
      <w:ind w:left="400"/>
    </w:pPr>
  </w:style>
  <w:style w:type="paragraph" w:styleId="TOC5">
    <w:name w:val="toc 5"/>
    <w:basedOn w:val="Normal"/>
    <w:next w:val="Normal"/>
    <w:autoRedefine/>
    <w:semiHidden/>
    <w:rsid w:val="004E6EDB"/>
    <w:pPr>
      <w:ind w:left="600"/>
    </w:pPr>
  </w:style>
  <w:style w:type="paragraph" w:styleId="TOC6">
    <w:name w:val="toc 6"/>
    <w:basedOn w:val="Normal"/>
    <w:next w:val="Normal"/>
    <w:autoRedefine/>
    <w:semiHidden/>
    <w:rsid w:val="004E6EDB"/>
    <w:pPr>
      <w:ind w:left="800"/>
    </w:pPr>
  </w:style>
  <w:style w:type="paragraph" w:styleId="TOC7">
    <w:name w:val="toc 7"/>
    <w:basedOn w:val="Normal"/>
    <w:next w:val="Normal"/>
    <w:autoRedefine/>
    <w:semiHidden/>
    <w:rsid w:val="004E6EDB"/>
    <w:pPr>
      <w:ind w:left="1000"/>
    </w:pPr>
  </w:style>
  <w:style w:type="paragraph" w:styleId="TOC8">
    <w:name w:val="toc 8"/>
    <w:basedOn w:val="Normal"/>
    <w:next w:val="Normal"/>
    <w:autoRedefine/>
    <w:semiHidden/>
    <w:rsid w:val="004E6EDB"/>
    <w:pPr>
      <w:ind w:left="1200"/>
    </w:pPr>
  </w:style>
  <w:style w:type="paragraph" w:styleId="TOC9">
    <w:name w:val="toc 9"/>
    <w:basedOn w:val="Normal"/>
    <w:next w:val="Normal"/>
    <w:autoRedefine/>
    <w:semiHidden/>
    <w:rsid w:val="004E6EDB"/>
    <w:pPr>
      <w:ind w:left="1400"/>
    </w:pPr>
  </w:style>
  <w:style w:type="paragraph" w:styleId="BodyTextIndent">
    <w:name w:val="Body Text Indent"/>
    <w:basedOn w:val="Normal"/>
    <w:link w:val="BodyTextIndentChar"/>
    <w:rsid w:val="004E6EDB"/>
    <w:pPr>
      <w:ind w:left="1985"/>
    </w:pPr>
    <w:rPr>
      <w:rFonts w:ascii="Arial" w:hAnsi="Arial"/>
      <w:lang w:val="en-US"/>
    </w:rPr>
  </w:style>
  <w:style w:type="character" w:styleId="Hyperlink">
    <w:name w:val="Hyperlink"/>
    <w:basedOn w:val="DefaultParagraphFont"/>
    <w:rsid w:val="004E6EDB"/>
    <w:rPr>
      <w:color w:val="0000FF"/>
      <w:u w:val="single"/>
    </w:rPr>
  </w:style>
  <w:style w:type="character" w:styleId="FollowedHyperlink">
    <w:name w:val="FollowedHyperlink"/>
    <w:basedOn w:val="DefaultParagraphFont"/>
    <w:rsid w:val="004E6EDB"/>
    <w:rPr>
      <w:color w:val="800080"/>
      <w:u w:val="single"/>
    </w:rPr>
  </w:style>
  <w:style w:type="paragraph" w:customStyle="1" w:styleId="Custom1">
    <w:name w:val="Custom 1"/>
    <w:basedOn w:val="Normal"/>
    <w:next w:val="Normal"/>
    <w:autoRedefine/>
    <w:rsid w:val="00C3054F"/>
    <w:pPr>
      <w:tabs>
        <w:tab w:val="left" w:pos="993"/>
      </w:tabs>
      <w:spacing w:after="480"/>
      <w:ind w:left="360" w:hanging="360"/>
    </w:pPr>
    <w:rPr>
      <w:rFonts w:ascii="Calibri" w:hAnsi="Calibri" w:cs="Calibri"/>
      <w:b/>
      <w:color w:val="E36C0A"/>
      <w:sz w:val="28"/>
      <w:szCs w:val="28"/>
    </w:rPr>
  </w:style>
  <w:style w:type="paragraph" w:customStyle="1" w:styleId="Custom2">
    <w:name w:val="Custom 2"/>
    <w:basedOn w:val="Normal"/>
    <w:next w:val="Normal"/>
    <w:autoRedefine/>
    <w:rsid w:val="004E6EDB"/>
    <w:pPr>
      <w:pBdr>
        <w:top w:val="single" w:sz="18" w:space="4" w:color="auto"/>
        <w:bottom w:val="single" w:sz="18" w:space="4" w:color="auto"/>
      </w:pBdr>
      <w:spacing w:after="360"/>
      <w:ind w:left="397"/>
    </w:pPr>
    <w:rPr>
      <w:rFonts w:ascii="Calibri" w:hAnsi="Calibri"/>
      <w:i/>
      <w:color w:val="E36C0A"/>
      <w:sz w:val="36"/>
    </w:rPr>
  </w:style>
  <w:style w:type="paragraph" w:customStyle="1" w:styleId="Custom3">
    <w:name w:val="Custom 3"/>
    <w:basedOn w:val="Heading9"/>
    <w:rsid w:val="004E6EDB"/>
    <w:pPr>
      <w:spacing w:after="240"/>
    </w:pPr>
    <w:rPr>
      <w:i/>
      <w:color w:val="800080"/>
      <w:sz w:val="28"/>
    </w:rPr>
  </w:style>
  <w:style w:type="paragraph" w:styleId="Header">
    <w:name w:val="header"/>
    <w:basedOn w:val="Normal"/>
    <w:rsid w:val="004E6EDB"/>
    <w:pPr>
      <w:tabs>
        <w:tab w:val="center" w:pos="4320"/>
        <w:tab w:val="right" w:pos="8640"/>
      </w:tabs>
    </w:pPr>
  </w:style>
  <w:style w:type="paragraph" w:styleId="Footer">
    <w:name w:val="footer"/>
    <w:basedOn w:val="Normal"/>
    <w:uiPriority w:val="99"/>
    <w:rsid w:val="004E6EDB"/>
    <w:pPr>
      <w:tabs>
        <w:tab w:val="center" w:pos="4320"/>
        <w:tab w:val="right" w:pos="8640"/>
      </w:tabs>
    </w:pPr>
  </w:style>
  <w:style w:type="paragraph" w:styleId="DocumentMap">
    <w:name w:val="Document Map"/>
    <w:basedOn w:val="Normal"/>
    <w:semiHidden/>
    <w:rsid w:val="004E6EDB"/>
    <w:pPr>
      <w:shd w:val="clear" w:color="auto" w:fill="000080"/>
    </w:pPr>
    <w:rPr>
      <w:rFonts w:ascii="Tahoma" w:hAnsi="Tahoma"/>
    </w:rPr>
  </w:style>
  <w:style w:type="paragraph" w:styleId="Index1">
    <w:name w:val="index 1"/>
    <w:basedOn w:val="Normal"/>
    <w:next w:val="Normal"/>
    <w:autoRedefine/>
    <w:semiHidden/>
    <w:rsid w:val="004E6EDB"/>
    <w:pPr>
      <w:tabs>
        <w:tab w:val="right" w:leader="dot" w:pos="4143"/>
      </w:tabs>
      <w:ind w:left="200" w:hanging="200"/>
    </w:pPr>
    <w:rPr>
      <w:rFonts w:ascii="Arial" w:hAnsi="Arial"/>
      <w:b/>
      <w:noProof/>
      <w:sz w:val="18"/>
    </w:rPr>
  </w:style>
  <w:style w:type="paragraph" w:styleId="Index2">
    <w:name w:val="index 2"/>
    <w:basedOn w:val="Normal"/>
    <w:next w:val="Normal"/>
    <w:autoRedefine/>
    <w:semiHidden/>
    <w:rsid w:val="004E6EDB"/>
    <w:pPr>
      <w:ind w:left="400" w:hanging="200"/>
    </w:pPr>
    <w:rPr>
      <w:sz w:val="18"/>
    </w:rPr>
  </w:style>
  <w:style w:type="paragraph" w:styleId="Index3">
    <w:name w:val="index 3"/>
    <w:basedOn w:val="Normal"/>
    <w:next w:val="Normal"/>
    <w:autoRedefine/>
    <w:semiHidden/>
    <w:rsid w:val="004E6EDB"/>
    <w:pPr>
      <w:ind w:left="600" w:hanging="200"/>
    </w:pPr>
    <w:rPr>
      <w:sz w:val="18"/>
    </w:rPr>
  </w:style>
  <w:style w:type="paragraph" w:styleId="Index4">
    <w:name w:val="index 4"/>
    <w:basedOn w:val="Normal"/>
    <w:next w:val="Normal"/>
    <w:autoRedefine/>
    <w:semiHidden/>
    <w:rsid w:val="004E6EDB"/>
    <w:pPr>
      <w:ind w:left="800" w:hanging="200"/>
    </w:pPr>
    <w:rPr>
      <w:sz w:val="18"/>
    </w:rPr>
  </w:style>
  <w:style w:type="paragraph" w:styleId="Index5">
    <w:name w:val="index 5"/>
    <w:basedOn w:val="Normal"/>
    <w:next w:val="Normal"/>
    <w:autoRedefine/>
    <w:semiHidden/>
    <w:rsid w:val="004E6EDB"/>
    <w:pPr>
      <w:ind w:left="1000" w:hanging="200"/>
    </w:pPr>
    <w:rPr>
      <w:sz w:val="18"/>
    </w:rPr>
  </w:style>
  <w:style w:type="paragraph" w:styleId="Index6">
    <w:name w:val="index 6"/>
    <w:basedOn w:val="Normal"/>
    <w:next w:val="Normal"/>
    <w:autoRedefine/>
    <w:semiHidden/>
    <w:rsid w:val="004E6EDB"/>
    <w:pPr>
      <w:ind w:left="1200" w:hanging="200"/>
    </w:pPr>
    <w:rPr>
      <w:sz w:val="18"/>
    </w:rPr>
  </w:style>
  <w:style w:type="paragraph" w:styleId="Index7">
    <w:name w:val="index 7"/>
    <w:basedOn w:val="Normal"/>
    <w:next w:val="Normal"/>
    <w:autoRedefine/>
    <w:semiHidden/>
    <w:rsid w:val="004E6EDB"/>
    <w:pPr>
      <w:ind w:left="1400" w:hanging="200"/>
    </w:pPr>
    <w:rPr>
      <w:sz w:val="18"/>
    </w:rPr>
  </w:style>
  <w:style w:type="paragraph" w:styleId="Index8">
    <w:name w:val="index 8"/>
    <w:basedOn w:val="Normal"/>
    <w:next w:val="Normal"/>
    <w:autoRedefine/>
    <w:semiHidden/>
    <w:rsid w:val="004E6EDB"/>
    <w:pPr>
      <w:ind w:left="1600" w:hanging="200"/>
    </w:pPr>
    <w:rPr>
      <w:sz w:val="18"/>
    </w:rPr>
  </w:style>
  <w:style w:type="paragraph" w:styleId="Index9">
    <w:name w:val="index 9"/>
    <w:basedOn w:val="Normal"/>
    <w:next w:val="Normal"/>
    <w:autoRedefine/>
    <w:semiHidden/>
    <w:rsid w:val="004E6EDB"/>
    <w:pPr>
      <w:ind w:left="1800" w:hanging="200"/>
    </w:pPr>
    <w:rPr>
      <w:sz w:val="18"/>
    </w:rPr>
  </w:style>
  <w:style w:type="paragraph" w:styleId="IndexHeading">
    <w:name w:val="index heading"/>
    <w:basedOn w:val="Normal"/>
    <w:next w:val="Index1"/>
    <w:semiHidden/>
    <w:rsid w:val="004E6EDB"/>
    <w:pPr>
      <w:spacing w:before="240" w:after="120"/>
      <w:ind w:left="140"/>
    </w:pPr>
    <w:rPr>
      <w:rFonts w:ascii="Arial" w:hAnsi="Arial"/>
      <w:b/>
      <w:sz w:val="28"/>
    </w:rPr>
  </w:style>
  <w:style w:type="paragraph" w:styleId="BodyTextIndent2">
    <w:name w:val="Body Text Indent 2"/>
    <w:basedOn w:val="Normal"/>
    <w:rsid w:val="004E6EDB"/>
    <w:pPr>
      <w:spacing w:after="120"/>
      <w:ind w:left="397"/>
    </w:pPr>
    <w:rPr>
      <w:rFonts w:ascii="Arial" w:hAnsi="Arial"/>
      <w:lang w:val="en-US"/>
    </w:rPr>
  </w:style>
  <w:style w:type="character" w:styleId="PageNumber">
    <w:name w:val="page number"/>
    <w:basedOn w:val="DefaultParagraphFont"/>
    <w:rsid w:val="004E6EDB"/>
  </w:style>
  <w:style w:type="paragraph" w:styleId="BodyText">
    <w:name w:val="Body Text"/>
    <w:basedOn w:val="Normal"/>
    <w:link w:val="BodyTextChar1"/>
    <w:rsid w:val="004E6EDB"/>
    <w:pPr>
      <w:spacing w:after="120"/>
    </w:pPr>
  </w:style>
  <w:style w:type="character" w:customStyle="1" w:styleId="BodyTextChar">
    <w:name w:val="Body Text Char"/>
    <w:basedOn w:val="DefaultParagraphFont"/>
    <w:rsid w:val="004E6EDB"/>
    <w:rPr>
      <w:noProof w:val="0"/>
      <w:lang w:val="en-AU"/>
    </w:rPr>
  </w:style>
  <w:style w:type="paragraph" w:customStyle="1" w:styleId="lefttext">
    <w:name w:val="left text"/>
    <w:basedOn w:val="Normal"/>
    <w:rsid w:val="004E6EDB"/>
    <w:pPr>
      <w:tabs>
        <w:tab w:val="left" w:pos="360"/>
        <w:tab w:val="left" w:pos="720"/>
      </w:tabs>
      <w:spacing w:before="120" w:after="120"/>
    </w:pPr>
    <w:rPr>
      <w:rFonts w:ascii="Arial" w:hAnsi="Arial"/>
      <w:i/>
      <w:lang w:val="en-US"/>
    </w:rPr>
  </w:style>
  <w:style w:type="paragraph" w:customStyle="1" w:styleId="righttext">
    <w:name w:val="right text"/>
    <w:basedOn w:val="Normal"/>
    <w:rsid w:val="004E6EDB"/>
    <w:pPr>
      <w:spacing w:before="120" w:after="120"/>
    </w:pPr>
    <w:rPr>
      <w:rFonts w:ascii="Arial" w:hAnsi="Arial"/>
      <w:lang w:val="en-US"/>
    </w:rPr>
  </w:style>
  <w:style w:type="paragraph" w:customStyle="1" w:styleId="Tableheading">
    <w:name w:val="Table heading"/>
    <w:basedOn w:val="BodyText"/>
    <w:rsid w:val="004E6EDB"/>
    <w:pPr>
      <w:spacing w:before="120" w:after="0"/>
    </w:pPr>
    <w:rPr>
      <w:rFonts w:ascii="Arial" w:hAnsi="Arial"/>
      <w:b/>
      <w:lang w:val="en-US"/>
    </w:rPr>
  </w:style>
  <w:style w:type="paragraph" w:customStyle="1" w:styleId="NoSpacing1">
    <w:name w:val="No Spacing1"/>
    <w:qFormat/>
    <w:rsid w:val="004E6EDB"/>
    <w:rPr>
      <w:rFonts w:ascii="Calibri" w:eastAsia="Times New Roman" w:hAnsi="Calibri"/>
      <w:sz w:val="22"/>
    </w:rPr>
  </w:style>
  <w:style w:type="character" w:customStyle="1" w:styleId="NoSpacingChar">
    <w:name w:val="No Spacing Char"/>
    <w:basedOn w:val="DefaultParagraphFont"/>
    <w:rsid w:val="004E6EDB"/>
    <w:rPr>
      <w:rFonts w:ascii="Calibri" w:hAnsi="Calibri"/>
      <w:noProof w:val="0"/>
      <w:sz w:val="22"/>
      <w:lang w:val="en-US"/>
    </w:rPr>
  </w:style>
  <w:style w:type="paragraph" w:styleId="BalloonText">
    <w:name w:val="Balloon Text"/>
    <w:basedOn w:val="Normal"/>
    <w:rsid w:val="004E6EDB"/>
    <w:rPr>
      <w:rFonts w:ascii="Tahoma" w:hAnsi="Tahoma"/>
      <w:sz w:val="16"/>
    </w:rPr>
  </w:style>
  <w:style w:type="character" w:customStyle="1" w:styleId="BalloonTextChar">
    <w:name w:val="Balloon Text Char"/>
    <w:basedOn w:val="DefaultParagraphFont"/>
    <w:rsid w:val="004E6EDB"/>
    <w:rPr>
      <w:rFonts w:ascii="Tahoma" w:hAnsi="Tahoma"/>
      <w:noProof w:val="0"/>
      <w:sz w:val="16"/>
      <w:lang w:val="en-AU"/>
    </w:rPr>
  </w:style>
  <w:style w:type="character" w:customStyle="1" w:styleId="FooterChar">
    <w:name w:val="Footer Char"/>
    <w:basedOn w:val="DefaultParagraphFont"/>
    <w:uiPriority w:val="99"/>
    <w:rsid w:val="004E6EDB"/>
    <w:rPr>
      <w:noProof w:val="0"/>
      <w:lang w:val="en-AU"/>
    </w:rPr>
  </w:style>
  <w:style w:type="paragraph" w:customStyle="1" w:styleId="ColorfulList-Accent11">
    <w:name w:val="Colorful List - Accent 11"/>
    <w:basedOn w:val="Normal"/>
    <w:qFormat/>
    <w:rsid w:val="004E6EDB"/>
    <w:pPr>
      <w:ind w:left="720"/>
    </w:pPr>
    <w:rPr>
      <w:lang w:val="en-US"/>
    </w:rPr>
  </w:style>
  <w:style w:type="paragraph" w:customStyle="1" w:styleId="defclause-e">
    <w:name w:val="defclause-e"/>
    <w:basedOn w:val="Normal"/>
    <w:rsid w:val="004E6EDB"/>
    <w:pPr>
      <w:snapToGrid w:val="0"/>
      <w:spacing w:after="120"/>
      <w:ind w:left="1111" w:hanging="400"/>
    </w:pPr>
    <w:rPr>
      <w:color w:val="000000"/>
      <w:sz w:val="26"/>
      <w:lang w:val="en-US"/>
    </w:rPr>
  </w:style>
  <w:style w:type="paragraph" w:customStyle="1" w:styleId="definition-e">
    <w:name w:val="definition-e"/>
    <w:basedOn w:val="Normal"/>
    <w:rsid w:val="004E6EDB"/>
    <w:pPr>
      <w:snapToGrid w:val="0"/>
      <w:spacing w:after="120"/>
      <w:ind w:left="652" w:hanging="400"/>
    </w:pPr>
    <w:rPr>
      <w:color w:val="000000"/>
      <w:sz w:val="26"/>
      <w:lang w:val="en-US"/>
    </w:rPr>
  </w:style>
  <w:style w:type="paragraph" w:styleId="BodyText2">
    <w:name w:val="Body Text 2"/>
    <w:basedOn w:val="Normal"/>
    <w:rsid w:val="004E6EDB"/>
    <w:rPr>
      <w:rFonts w:ascii="Calibri" w:hAnsi="Calibri"/>
      <w:color w:val="FF0000"/>
    </w:rPr>
  </w:style>
  <w:style w:type="character" w:customStyle="1" w:styleId="CharChar2">
    <w:name w:val="Char Char2"/>
    <w:basedOn w:val="DefaultParagraphFont"/>
    <w:rsid w:val="004E6EDB"/>
    <w:rPr>
      <w:rFonts w:ascii="Calibri" w:eastAsia="Times New Roman" w:hAnsi="Calibri"/>
      <w:noProof w:val="0"/>
      <w:color w:val="FF0000"/>
      <w:sz w:val="24"/>
      <w:lang w:val="en-AU"/>
    </w:rPr>
  </w:style>
  <w:style w:type="paragraph" w:styleId="BodyTextIndent3">
    <w:name w:val="Body Text Indent 3"/>
    <w:basedOn w:val="Normal"/>
    <w:rsid w:val="004E6EDB"/>
    <w:pPr>
      <w:ind w:left="1240"/>
    </w:pPr>
    <w:rPr>
      <w:rFonts w:ascii="Calibri" w:hAnsi="Calibri"/>
    </w:rPr>
  </w:style>
  <w:style w:type="character" w:customStyle="1" w:styleId="CharChar1">
    <w:name w:val="Char Char1"/>
    <w:basedOn w:val="DefaultParagraphFont"/>
    <w:rsid w:val="004E6EDB"/>
    <w:rPr>
      <w:rFonts w:ascii="Calibri" w:eastAsia="Times New Roman" w:hAnsi="Calibri"/>
      <w:noProof w:val="0"/>
      <w:sz w:val="24"/>
      <w:lang w:val="en-AU"/>
    </w:rPr>
  </w:style>
  <w:style w:type="paragraph" w:styleId="BodyText3">
    <w:name w:val="Body Text 3"/>
    <w:basedOn w:val="Normal"/>
    <w:rsid w:val="004E6EDB"/>
    <w:rPr>
      <w:rFonts w:ascii="Calibri" w:hAnsi="Calibri"/>
      <w:color w:val="008000"/>
      <w:lang w:val="en-US"/>
    </w:rPr>
  </w:style>
  <w:style w:type="character" w:customStyle="1" w:styleId="CharChar">
    <w:name w:val="Char Char"/>
    <w:basedOn w:val="DefaultParagraphFont"/>
    <w:rsid w:val="004E6EDB"/>
    <w:rPr>
      <w:rFonts w:ascii="Calibri" w:eastAsia="Times New Roman" w:hAnsi="Calibri"/>
      <w:color w:val="008000"/>
      <w:sz w:val="24"/>
    </w:rPr>
  </w:style>
  <w:style w:type="character" w:customStyle="1" w:styleId="BodyTextChar1">
    <w:name w:val="Body Text Char1"/>
    <w:basedOn w:val="DefaultParagraphFont"/>
    <w:link w:val="BodyText"/>
    <w:rsid w:val="00AD0069"/>
    <w:rPr>
      <w:rFonts w:ascii="Times New Roman" w:eastAsia="Times New Roman" w:hAnsi="Times New Roman"/>
      <w:sz w:val="24"/>
      <w:lang w:val="en-AU"/>
    </w:rPr>
  </w:style>
  <w:style w:type="character" w:customStyle="1" w:styleId="BodyTextIndentChar">
    <w:name w:val="Body Text Indent Char"/>
    <w:basedOn w:val="DefaultParagraphFont"/>
    <w:link w:val="BodyTextIndent"/>
    <w:rsid w:val="00AD0069"/>
    <w:rPr>
      <w:rFonts w:ascii="Arial" w:eastAsia="Times New Roman" w:hAnsi="Arial"/>
      <w:sz w:val="24"/>
    </w:rPr>
  </w:style>
  <w:style w:type="paragraph" w:styleId="ListParagraph">
    <w:name w:val="List Paragraph"/>
    <w:basedOn w:val="Normal"/>
    <w:uiPriority w:val="34"/>
    <w:qFormat/>
    <w:rsid w:val="00631B71"/>
    <w:pPr>
      <w:ind w:left="720"/>
      <w:contextualSpacing/>
    </w:pPr>
  </w:style>
  <w:style w:type="paragraph" w:customStyle="1" w:styleId="ecxmsolistparagraph">
    <w:name w:val="ecxmsolistparagraph"/>
    <w:basedOn w:val="Normal"/>
    <w:rsid w:val="00E05CB3"/>
    <w:pPr>
      <w:spacing w:after="324"/>
    </w:pPr>
    <w:rPr>
      <w:szCs w:val="24"/>
      <w:lang w:eastAsia="en-CA"/>
    </w:rPr>
  </w:style>
  <w:style w:type="character" w:styleId="Emphasis">
    <w:name w:val="Emphasis"/>
    <w:basedOn w:val="DefaultParagraphFont"/>
    <w:qFormat/>
    <w:rsid w:val="000D796D"/>
    <w:rPr>
      <w:rFonts w:ascii="Calibri" w:hAnsi="Calibri"/>
      <w:iCs/>
      <w:color w:val="FF6600"/>
      <w:sz w:val="24"/>
      <w:szCs w:val="24"/>
    </w:rPr>
  </w:style>
  <w:style w:type="paragraph" w:styleId="NoteHeading">
    <w:name w:val="Note Heading"/>
    <w:basedOn w:val="Normal"/>
    <w:next w:val="Normal"/>
    <w:link w:val="NoteHeadingChar"/>
    <w:rsid w:val="00E2062F"/>
    <w:pPr>
      <w:pBdr>
        <w:top w:val="dotted" w:sz="4" w:space="1" w:color="FF6600"/>
        <w:left w:val="dotted" w:sz="4" w:space="4" w:color="FF6600"/>
      </w:pBdr>
    </w:pPr>
    <w:rPr>
      <w:rFonts w:ascii="Calibri" w:hAnsi="Calibri"/>
      <w:caps/>
      <w:color w:val="FF6600"/>
    </w:rPr>
  </w:style>
  <w:style w:type="character" w:customStyle="1" w:styleId="NoteHeadingChar">
    <w:name w:val="Note Heading Char"/>
    <w:basedOn w:val="DefaultParagraphFont"/>
    <w:link w:val="NoteHeading"/>
    <w:rsid w:val="00E2062F"/>
    <w:rPr>
      <w:rFonts w:ascii="Calibri" w:eastAsia="Times New Roman" w:hAnsi="Calibri"/>
      <w:caps/>
      <w:color w:val="FF6600"/>
      <w:sz w:val="24"/>
      <w:lang w:val="en-AU"/>
    </w:rPr>
  </w:style>
  <w:style w:type="table" w:styleId="TableGrid">
    <w:name w:val="Table Grid"/>
    <w:basedOn w:val="TableNormal"/>
    <w:rsid w:val="00F50D9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0D9E"/>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lang w:val="en-US"/>
    </w:rPr>
  </w:style>
  <w:style w:type="character" w:customStyle="1" w:styleId="IntenseQuoteChar">
    <w:name w:val="Intense Quote Char"/>
    <w:basedOn w:val="DefaultParagraphFont"/>
    <w:link w:val="IntenseQuote"/>
    <w:uiPriority w:val="30"/>
    <w:rsid w:val="00F50D9E"/>
    <w:rPr>
      <w:rFonts w:asciiTheme="minorHAnsi" w:eastAsiaTheme="minorEastAsia" w:hAnsiTheme="minorHAnsi" w:cstheme="minorBidi"/>
      <w:i/>
      <w:iCs/>
      <w:color w:val="4F81BD" w:themeColor="accent1"/>
    </w:rPr>
  </w:style>
  <w:style w:type="character" w:styleId="SubtleReference">
    <w:name w:val="Subtle Reference"/>
    <w:uiPriority w:val="31"/>
    <w:qFormat/>
    <w:rsid w:val="00F50D9E"/>
    <w:rPr>
      <w:b/>
      <w:bCs/>
      <w:color w:val="4F81BD" w:themeColor="accent1"/>
    </w:rPr>
  </w:style>
  <w:style w:type="paragraph" w:customStyle="1" w:styleId="Default">
    <w:name w:val="Default"/>
    <w:rsid w:val="00F50D9E"/>
    <w:pPr>
      <w:autoSpaceDE w:val="0"/>
      <w:autoSpaceDN w:val="0"/>
      <w:adjustRightInd w:val="0"/>
    </w:pPr>
    <w:rPr>
      <w:rFonts w:ascii="Calibri" w:eastAsiaTheme="minorHAnsi" w:hAnsi="Calibri" w:cs="Calibri"/>
      <w:color w:val="000000"/>
      <w:sz w:val="24"/>
      <w:szCs w:val="24"/>
      <w:lang w:val="en-CA"/>
    </w:rPr>
  </w:style>
  <w:style w:type="paragraph" w:styleId="TOCHeading">
    <w:name w:val="TOC Heading"/>
    <w:basedOn w:val="Heading1"/>
    <w:next w:val="Normal"/>
    <w:semiHidden/>
    <w:unhideWhenUsed/>
    <w:qFormat/>
    <w:rsid w:val="00BE56CC"/>
    <w:pPr>
      <w:keepLines/>
      <w:spacing w:before="480"/>
      <w:outlineLvl w:val="9"/>
    </w:pPr>
    <w:rPr>
      <w:rFonts w:asciiTheme="majorHAnsi" w:eastAsiaTheme="majorEastAsia" w:hAnsiTheme="majorHAnsi" w:cstheme="majorBidi"/>
      <w:bCs/>
      <w:color w:val="365F91" w:themeColor="accent1" w:themeShade="BF"/>
      <w:lang w:val="en-AU"/>
    </w:rPr>
  </w:style>
  <w:style w:type="character" w:styleId="SubtleEmphasis">
    <w:name w:val="Subtle Emphasis"/>
    <w:uiPriority w:val="19"/>
    <w:qFormat/>
    <w:rsid w:val="00A917B3"/>
    <w:rPr>
      <w:i/>
      <w:iCs/>
      <w:color w:val="243F60" w:themeColor="accent1" w:themeShade="7F"/>
    </w:rPr>
  </w:style>
  <w:style w:type="table" w:customStyle="1" w:styleId="TableGrid1">
    <w:name w:val="Table Grid1"/>
    <w:basedOn w:val="TableNormal"/>
    <w:next w:val="TableGrid"/>
    <w:uiPriority w:val="59"/>
    <w:rsid w:val="00FD08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C4A"/>
    <w:pPr>
      <w:spacing w:before="100" w:beforeAutospacing="1" w:after="100" w:afterAutospacing="1"/>
    </w:pPr>
    <w:rPr>
      <w:rFonts w:ascii="Times" w:eastAsiaTheme="minorEastAsia" w:hAnsi="Times"/>
      <w:sz w:val="20"/>
      <w:lang w:val="en-US"/>
    </w:rPr>
  </w:style>
  <w:style w:type="character" w:styleId="FootnoteReference">
    <w:name w:val="footnote reference"/>
    <w:basedOn w:val="DefaultParagraphFont"/>
    <w:rsid w:val="00EC58BF"/>
    <w:rPr>
      <w:vertAlign w:val="superscript"/>
    </w:rPr>
  </w:style>
  <w:style w:type="paragraph" w:customStyle="1" w:styleId="b">
    <w:name w:val="b"/>
    <w:basedOn w:val="Normal"/>
    <w:rsid w:val="00422371"/>
    <w:pPr>
      <w:numPr>
        <w:numId w:val="51"/>
      </w:numPr>
    </w:pPr>
    <w:rPr>
      <w:rFonts w:ascii="Century Gothic" w:hAnsi="Century Gothic"/>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 Spacing" w:qFormat="1"/>
    <w:lsdException w:name="List Paragraph" w:uiPriority="34" w:qFormat="1"/>
    <w:lsdException w:name="Quote" w:qFormat="1"/>
    <w:lsdException w:name="Intense Quote" w:uiPriority="30" w:qFormat="1"/>
    <w:lsdException w:name="Subtle Emphasis" w:uiPriority="19" w:qFormat="1"/>
    <w:lsdException w:name="Intense Emphasis" w:qFormat="1"/>
    <w:lsdException w:name="Subtle Reference" w:uiPriority="31" w:qFormat="1"/>
    <w:lsdException w:name="Intense Reference" w:qFormat="1"/>
    <w:lsdException w:name="Book Title" w:qFormat="1"/>
    <w:lsdException w:name="TOC Heading" w:semiHidden="1" w:unhideWhenUsed="1" w:qFormat="1"/>
  </w:latentStyles>
  <w:style w:type="paragraph" w:default="1" w:styleId="Normal">
    <w:name w:val="Normal"/>
    <w:qFormat/>
    <w:rsid w:val="004E6EDB"/>
    <w:rPr>
      <w:rFonts w:ascii="Times New Roman" w:eastAsia="Times New Roman" w:hAnsi="Times New Roman"/>
      <w:sz w:val="24"/>
      <w:lang w:val="en-CA"/>
    </w:rPr>
  </w:style>
  <w:style w:type="paragraph" w:styleId="Heading1">
    <w:name w:val="heading 1"/>
    <w:basedOn w:val="Normal"/>
    <w:next w:val="Normal"/>
    <w:qFormat/>
    <w:rsid w:val="00C12EEE"/>
    <w:pPr>
      <w:keepNext/>
      <w:outlineLvl w:val="0"/>
    </w:pPr>
    <w:rPr>
      <w:rFonts w:ascii="Calibri" w:hAnsi="Calibri"/>
      <w:b/>
      <w:color w:val="FF6600"/>
      <w:sz w:val="28"/>
      <w:szCs w:val="28"/>
      <w:lang w:val="en-US"/>
    </w:rPr>
  </w:style>
  <w:style w:type="paragraph" w:styleId="Heading2">
    <w:name w:val="heading 2"/>
    <w:basedOn w:val="Normal"/>
    <w:next w:val="Normal"/>
    <w:qFormat/>
    <w:rsid w:val="00C12EEE"/>
    <w:pPr>
      <w:keepNext/>
      <w:outlineLvl w:val="1"/>
    </w:pPr>
    <w:rPr>
      <w:rFonts w:ascii="Calibri" w:hAnsi="Calibri"/>
      <w:b/>
      <w:sz w:val="26"/>
      <w:lang w:val="en-US"/>
    </w:rPr>
  </w:style>
  <w:style w:type="paragraph" w:styleId="Heading3">
    <w:name w:val="heading 3"/>
    <w:basedOn w:val="Normal"/>
    <w:next w:val="Normal"/>
    <w:qFormat/>
    <w:rsid w:val="00C12EEE"/>
    <w:pPr>
      <w:keepNext/>
      <w:outlineLvl w:val="2"/>
    </w:pPr>
    <w:rPr>
      <w:rFonts w:ascii="Calibri" w:hAnsi="Calibri"/>
      <w:b/>
      <w:szCs w:val="24"/>
      <w:lang w:val="en-US"/>
    </w:rPr>
  </w:style>
  <w:style w:type="paragraph" w:styleId="Heading4">
    <w:name w:val="heading 4"/>
    <w:basedOn w:val="Normal"/>
    <w:next w:val="Normal"/>
    <w:qFormat/>
    <w:rsid w:val="004E6EDB"/>
    <w:pPr>
      <w:keepNext/>
      <w:outlineLvl w:val="3"/>
    </w:pPr>
    <w:rPr>
      <w:rFonts w:ascii="Arial" w:hAnsi="Arial"/>
      <w:b/>
      <w:color w:val="0000FF"/>
      <w:sz w:val="28"/>
      <w:lang w:val="en-US"/>
    </w:rPr>
  </w:style>
  <w:style w:type="paragraph" w:styleId="Heading5">
    <w:name w:val="heading 5"/>
    <w:basedOn w:val="Normal"/>
    <w:next w:val="Normal"/>
    <w:qFormat/>
    <w:rsid w:val="004E6EDB"/>
    <w:pPr>
      <w:keepNext/>
      <w:spacing w:before="360"/>
      <w:jc w:val="center"/>
      <w:outlineLvl w:val="4"/>
    </w:pPr>
    <w:rPr>
      <w:rFonts w:ascii="Arial" w:hAnsi="Arial"/>
      <w:b/>
      <w:color w:val="FFFF00"/>
      <w:lang w:val="en-US"/>
    </w:rPr>
  </w:style>
  <w:style w:type="paragraph" w:styleId="Heading6">
    <w:name w:val="heading 6"/>
    <w:basedOn w:val="Normal"/>
    <w:next w:val="Normal"/>
    <w:qFormat/>
    <w:rsid w:val="004E6EDB"/>
    <w:pPr>
      <w:keepNext/>
      <w:spacing w:before="40"/>
      <w:jc w:val="center"/>
      <w:outlineLvl w:val="5"/>
    </w:pPr>
    <w:rPr>
      <w:rFonts w:ascii="Arial" w:hAnsi="Arial"/>
      <w:b/>
      <w:color w:val="000000"/>
      <w:lang w:val="en-US"/>
    </w:rPr>
  </w:style>
  <w:style w:type="paragraph" w:styleId="Heading7">
    <w:name w:val="heading 7"/>
    <w:basedOn w:val="Normal"/>
    <w:next w:val="Normal"/>
    <w:qFormat/>
    <w:rsid w:val="004E6EDB"/>
    <w:pPr>
      <w:keepNext/>
      <w:outlineLvl w:val="6"/>
    </w:pPr>
    <w:rPr>
      <w:rFonts w:ascii="Arial" w:hAnsi="Arial"/>
      <w:color w:val="0000FF"/>
      <w:sz w:val="28"/>
      <w:lang w:val="en-US"/>
    </w:rPr>
  </w:style>
  <w:style w:type="paragraph" w:styleId="Heading8">
    <w:name w:val="heading 8"/>
    <w:basedOn w:val="Normal"/>
    <w:next w:val="Normal"/>
    <w:qFormat/>
    <w:rsid w:val="004E6EDB"/>
    <w:pPr>
      <w:keepNext/>
      <w:outlineLvl w:val="7"/>
    </w:pPr>
    <w:rPr>
      <w:rFonts w:ascii="Arial" w:hAnsi="Arial"/>
      <w:b/>
      <w:i/>
      <w:lang w:val="en-US"/>
    </w:rPr>
  </w:style>
  <w:style w:type="paragraph" w:styleId="Heading9">
    <w:name w:val="heading 9"/>
    <w:basedOn w:val="Normal"/>
    <w:next w:val="Normal"/>
    <w:qFormat/>
    <w:rsid w:val="004E6EDB"/>
    <w:pPr>
      <w:keepNext/>
      <w:outlineLvl w:val="8"/>
    </w:pPr>
    <w:rPr>
      <w:rFonts w:ascii="Arial" w:hAnsi="Arial"/>
      <w:b/>
      <w:color w:val="FF00FF"/>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rsid w:val="004E6EDB"/>
    <w:rPr>
      <w:rFonts w:ascii="Arial" w:hAnsi="Arial"/>
      <w:color w:val="0000FF"/>
      <w:sz w:val="28"/>
      <w:lang w:val="en-US"/>
    </w:rPr>
  </w:style>
  <w:style w:type="paragraph" w:styleId="TOC1">
    <w:name w:val="toc 1"/>
    <w:basedOn w:val="Normal"/>
    <w:next w:val="Normal"/>
    <w:autoRedefine/>
    <w:uiPriority w:val="39"/>
    <w:rsid w:val="00854890"/>
    <w:pPr>
      <w:tabs>
        <w:tab w:val="right" w:leader="dot" w:pos="9360"/>
      </w:tabs>
      <w:spacing w:after="160"/>
    </w:pPr>
    <w:rPr>
      <w:rFonts w:ascii="Calibri" w:hAnsi="Calibri"/>
      <w:b/>
      <w:noProof/>
      <w:szCs w:val="24"/>
    </w:rPr>
  </w:style>
  <w:style w:type="paragraph" w:styleId="TOC2">
    <w:name w:val="toc 2"/>
    <w:basedOn w:val="Normal"/>
    <w:next w:val="Normal"/>
    <w:autoRedefine/>
    <w:uiPriority w:val="39"/>
    <w:rsid w:val="00854890"/>
    <w:pPr>
      <w:tabs>
        <w:tab w:val="right" w:leader="dot" w:pos="9360"/>
      </w:tabs>
      <w:spacing w:after="160"/>
      <w:ind w:left="720"/>
    </w:pPr>
    <w:rPr>
      <w:rFonts w:ascii="Calibri" w:hAnsi="Calibri"/>
      <w:noProof/>
    </w:rPr>
  </w:style>
  <w:style w:type="paragraph" w:styleId="TOC3">
    <w:name w:val="toc 3"/>
    <w:basedOn w:val="Normal"/>
    <w:next w:val="Normal"/>
    <w:autoRedefine/>
    <w:uiPriority w:val="39"/>
    <w:rsid w:val="00555B12"/>
    <w:pPr>
      <w:tabs>
        <w:tab w:val="right" w:leader="dot" w:pos="9360"/>
      </w:tabs>
      <w:spacing w:after="160"/>
      <w:ind w:left="806" w:firstLine="634"/>
    </w:pPr>
    <w:rPr>
      <w:rFonts w:ascii="Calibri" w:hAnsi="Calibri"/>
      <w:noProof/>
    </w:rPr>
  </w:style>
  <w:style w:type="paragraph" w:styleId="TOC4">
    <w:name w:val="toc 4"/>
    <w:basedOn w:val="Normal"/>
    <w:next w:val="Normal"/>
    <w:autoRedefine/>
    <w:uiPriority w:val="39"/>
    <w:rsid w:val="004E6EDB"/>
    <w:pPr>
      <w:ind w:left="400"/>
    </w:pPr>
  </w:style>
  <w:style w:type="paragraph" w:styleId="TOC5">
    <w:name w:val="toc 5"/>
    <w:basedOn w:val="Normal"/>
    <w:next w:val="Normal"/>
    <w:autoRedefine/>
    <w:semiHidden/>
    <w:rsid w:val="004E6EDB"/>
    <w:pPr>
      <w:ind w:left="600"/>
    </w:pPr>
  </w:style>
  <w:style w:type="paragraph" w:styleId="TOC6">
    <w:name w:val="toc 6"/>
    <w:basedOn w:val="Normal"/>
    <w:next w:val="Normal"/>
    <w:autoRedefine/>
    <w:semiHidden/>
    <w:rsid w:val="004E6EDB"/>
    <w:pPr>
      <w:ind w:left="800"/>
    </w:pPr>
  </w:style>
  <w:style w:type="paragraph" w:styleId="TOC7">
    <w:name w:val="toc 7"/>
    <w:basedOn w:val="Normal"/>
    <w:next w:val="Normal"/>
    <w:autoRedefine/>
    <w:semiHidden/>
    <w:rsid w:val="004E6EDB"/>
    <w:pPr>
      <w:ind w:left="1000"/>
    </w:pPr>
  </w:style>
  <w:style w:type="paragraph" w:styleId="TOC8">
    <w:name w:val="toc 8"/>
    <w:basedOn w:val="Normal"/>
    <w:next w:val="Normal"/>
    <w:autoRedefine/>
    <w:semiHidden/>
    <w:rsid w:val="004E6EDB"/>
    <w:pPr>
      <w:ind w:left="1200"/>
    </w:pPr>
  </w:style>
  <w:style w:type="paragraph" w:styleId="TOC9">
    <w:name w:val="toc 9"/>
    <w:basedOn w:val="Normal"/>
    <w:next w:val="Normal"/>
    <w:autoRedefine/>
    <w:semiHidden/>
    <w:rsid w:val="004E6EDB"/>
    <w:pPr>
      <w:ind w:left="1400"/>
    </w:pPr>
  </w:style>
  <w:style w:type="paragraph" w:styleId="BodyTextIndent">
    <w:name w:val="Body Text Indent"/>
    <w:basedOn w:val="Normal"/>
    <w:link w:val="BodyTextIndentChar"/>
    <w:rsid w:val="004E6EDB"/>
    <w:pPr>
      <w:ind w:left="1985"/>
    </w:pPr>
    <w:rPr>
      <w:rFonts w:ascii="Arial" w:hAnsi="Arial"/>
      <w:lang w:val="en-US"/>
    </w:rPr>
  </w:style>
  <w:style w:type="character" w:styleId="Hyperlink">
    <w:name w:val="Hyperlink"/>
    <w:basedOn w:val="DefaultParagraphFont"/>
    <w:rsid w:val="004E6EDB"/>
    <w:rPr>
      <w:color w:val="0000FF"/>
      <w:u w:val="single"/>
    </w:rPr>
  </w:style>
  <w:style w:type="character" w:styleId="FollowedHyperlink">
    <w:name w:val="FollowedHyperlink"/>
    <w:basedOn w:val="DefaultParagraphFont"/>
    <w:rsid w:val="004E6EDB"/>
    <w:rPr>
      <w:color w:val="800080"/>
      <w:u w:val="single"/>
    </w:rPr>
  </w:style>
  <w:style w:type="paragraph" w:customStyle="1" w:styleId="Custom1">
    <w:name w:val="Custom 1"/>
    <w:basedOn w:val="Normal"/>
    <w:next w:val="Normal"/>
    <w:autoRedefine/>
    <w:rsid w:val="00C3054F"/>
    <w:pPr>
      <w:tabs>
        <w:tab w:val="left" w:pos="993"/>
      </w:tabs>
      <w:spacing w:after="480"/>
      <w:ind w:left="360" w:hanging="360"/>
    </w:pPr>
    <w:rPr>
      <w:rFonts w:ascii="Calibri" w:hAnsi="Calibri" w:cs="Calibri"/>
      <w:b/>
      <w:color w:val="E36C0A"/>
      <w:sz w:val="28"/>
      <w:szCs w:val="28"/>
    </w:rPr>
  </w:style>
  <w:style w:type="paragraph" w:customStyle="1" w:styleId="Custom2">
    <w:name w:val="Custom 2"/>
    <w:basedOn w:val="Normal"/>
    <w:next w:val="Normal"/>
    <w:autoRedefine/>
    <w:rsid w:val="004E6EDB"/>
    <w:pPr>
      <w:pBdr>
        <w:top w:val="single" w:sz="18" w:space="4" w:color="auto"/>
        <w:bottom w:val="single" w:sz="18" w:space="4" w:color="auto"/>
      </w:pBdr>
      <w:spacing w:after="360"/>
      <w:ind w:left="397"/>
    </w:pPr>
    <w:rPr>
      <w:rFonts w:ascii="Calibri" w:hAnsi="Calibri"/>
      <w:i/>
      <w:color w:val="E36C0A"/>
      <w:sz w:val="36"/>
    </w:rPr>
  </w:style>
  <w:style w:type="paragraph" w:customStyle="1" w:styleId="Custom3">
    <w:name w:val="Custom 3"/>
    <w:basedOn w:val="Heading9"/>
    <w:rsid w:val="004E6EDB"/>
    <w:pPr>
      <w:spacing w:after="240"/>
    </w:pPr>
    <w:rPr>
      <w:i/>
      <w:color w:val="800080"/>
      <w:sz w:val="28"/>
    </w:rPr>
  </w:style>
  <w:style w:type="paragraph" w:styleId="Header">
    <w:name w:val="header"/>
    <w:basedOn w:val="Normal"/>
    <w:rsid w:val="004E6EDB"/>
    <w:pPr>
      <w:tabs>
        <w:tab w:val="center" w:pos="4320"/>
        <w:tab w:val="right" w:pos="8640"/>
      </w:tabs>
    </w:pPr>
  </w:style>
  <w:style w:type="paragraph" w:styleId="Footer">
    <w:name w:val="footer"/>
    <w:basedOn w:val="Normal"/>
    <w:uiPriority w:val="99"/>
    <w:rsid w:val="004E6EDB"/>
    <w:pPr>
      <w:tabs>
        <w:tab w:val="center" w:pos="4320"/>
        <w:tab w:val="right" w:pos="8640"/>
      </w:tabs>
    </w:pPr>
  </w:style>
  <w:style w:type="paragraph" w:styleId="DocumentMap">
    <w:name w:val="Document Map"/>
    <w:basedOn w:val="Normal"/>
    <w:semiHidden/>
    <w:rsid w:val="004E6EDB"/>
    <w:pPr>
      <w:shd w:val="clear" w:color="auto" w:fill="000080"/>
    </w:pPr>
    <w:rPr>
      <w:rFonts w:ascii="Tahoma" w:hAnsi="Tahoma"/>
    </w:rPr>
  </w:style>
  <w:style w:type="paragraph" w:styleId="Index1">
    <w:name w:val="index 1"/>
    <w:basedOn w:val="Normal"/>
    <w:next w:val="Normal"/>
    <w:autoRedefine/>
    <w:semiHidden/>
    <w:rsid w:val="004E6EDB"/>
    <w:pPr>
      <w:tabs>
        <w:tab w:val="right" w:leader="dot" w:pos="4143"/>
      </w:tabs>
      <w:ind w:left="200" w:hanging="200"/>
    </w:pPr>
    <w:rPr>
      <w:rFonts w:ascii="Arial" w:hAnsi="Arial"/>
      <w:b/>
      <w:noProof/>
      <w:sz w:val="18"/>
    </w:rPr>
  </w:style>
  <w:style w:type="paragraph" w:styleId="Index2">
    <w:name w:val="index 2"/>
    <w:basedOn w:val="Normal"/>
    <w:next w:val="Normal"/>
    <w:autoRedefine/>
    <w:semiHidden/>
    <w:rsid w:val="004E6EDB"/>
    <w:pPr>
      <w:ind w:left="400" w:hanging="200"/>
    </w:pPr>
    <w:rPr>
      <w:sz w:val="18"/>
    </w:rPr>
  </w:style>
  <w:style w:type="paragraph" w:styleId="Index3">
    <w:name w:val="index 3"/>
    <w:basedOn w:val="Normal"/>
    <w:next w:val="Normal"/>
    <w:autoRedefine/>
    <w:semiHidden/>
    <w:rsid w:val="004E6EDB"/>
    <w:pPr>
      <w:ind w:left="600" w:hanging="200"/>
    </w:pPr>
    <w:rPr>
      <w:sz w:val="18"/>
    </w:rPr>
  </w:style>
  <w:style w:type="paragraph" w:styleId="Index4">
    <w:name w:val="index 4"/>
    <w:basedOn w:val="Normal"/>
    <w:next w:val="Normal"/>
    <w:autoRedefine/>
    <w:semiHidden/>
    <w:rsid w:val="004E6EDB"/>
    <w:pPr>
      <w:ind w:left="800" w:hanging="200"/>
    </w:pPr>
    <w:rPr>
      <w:sz w:val="18"/>
    </w:rPr>
  </w:style>
  <w:style w:type="paragraph" w:styleId="Index5">
    <w:name w:val="index 5"/>
    <w:basedOn w:val="Normal"/>
    <w:next w:val="Normal"/>
    <w:autoRedefine/>
    <w:semiHidden/>
    <w:rsid w:val="004E6EDB"/>
    <w:pPr>
      <w:ind w:left="1000" w:hanging="200"/>
    </w:pPr>
    <w:rPr>
      <w:sz w:val="18"/>
    </w:rPr>
  </w:style>
  <w:style w:type="paragraph" w:styleId="Index6">
    <w:name w:val="index 6"/>
    <w:basedOn w:val="Normal"/>
    <w:next w:val="Normal"/>
    <w:autoRedefine/>
    <w:semiHidden/>
    <w:rsid w:val="004E6EDB"/>
    <w:pPr>
      <w:ind w:left="1200" w:hanging="200"/>
    </w:pPr>
    <w:rPr>
      <w:sz w:val="18"/>
    </w:rPr>
  </w:style>
  <w:style w:type="paragraph" w:styleId="Index7">
    <w:name w:val="index 7"/>
    <w:basedOn w:val="Normal"/>
    <w:next w:val="Normal"/>
    <w:autoRedefine/>
    <w:semiHidden/>
    <w:rsid w:val="004E6EDB"/>
    <w:pPr>
      <w:ind w:left="1400" w:hanging="200"/>
    </w:pPr>
    <w:rPr>
      <w:sz w:val="18"/>
    </w:rPr>
  </w:style>
  <w:style w:type="paragraph" w:styleId="Index8">
    <w:name w:val="index 8"/>
    <w:basedOn w:val="Normal"/>
    <w:next w:val="Normal"/>
    <w:autoRedefine/>
    <w:semiHidden/>
    <w:rsid w:val="004E6EDB"/>
    <w:pPr>
      <w:ind w:left="1600" w:hanging="200"/>
    </w:pPr>
    <w:rPr>
      <w:sz w:val="18"/>
    </w:rPr>
  </w:style>
  <w:style w:type="paragraph" w:styleId="Index9">
    <w:name w:val="index 9"/>
    <w:basedOn w:val="Normal"/>
    <w:next w:val="Normal"/>
    <w:autoRedefine/>
    <w:semiHidden/>
    <w:rsid w:val="004E6EDB"/>
    <w:pPr>
      <w:ind w:left="1800" w:hanging="200"/>
    </w:pPr>
    <w:rPr>
      <w:sz w:val="18"/>
    </w:rPr>
  </w:style>
  <w:style w:type="paragraph" w:styleId="IndexHeading">
    <w:name w:val="index heading"/>
    <w:basedOn w:val="Normal"/>
    <w:next w:val="Index1"/>
    <w:semiHidden/>
    <w:rsid w:val="004E6EDB"/>
    <w:pPr>
      <w:spacing w:before="240" w:after="120"/>
      <w:ind w:left="140"/>
    </w:pPr>
    <w:rPr>
      <w:rFonts w:ascii="Arial" w:hAnsi="Arial"/>
      <w:b/>
      <w:sz w:val="28"/>
    </w:rPr>
  </w:style>
  <w:style w:type="paragraph" w:styleId="BodyTextIndent2">
    <w:name w:val="Body Text Indent 2"/>
    <w:basedOn w:val="Normal"/>
    <w:rsid w:val="004E6EDB"/>
    <w:pPr>
      <w:spacing w:after="120"/>
      <w:ind w:left="397"/>
    </w:pPr>
    <w:rPr>
      <w:rFonts w:ascii="Arial" w:hAnsi="Arial"/>
      <w:lang w:val="en-US"/>
    </w:rPr>
  </w:style>
  <w:style w:type="character" w:styleId="PageNumber">
    <w:name w:val="page number"/>
    <w:basedOn w:val="DefaultParagraphFont"/>
    <w:rsid w:val="004E6EDB"/>
  </w:style>
  <w:style w:type="paragraph" w:styleId="BodyText">
    <w:name w:val="Body Text"/>
    <w:basedOn w:val="Normal"/>
    <w:link w:val="BodyTextChar1"/>
    <w:rsid w:val="004E6EDB"/>
    <w:pPr>
      <w:spacing w:after="120"/>
    </w:pPr>
  </w:style>
  <w:style w:type="character" w:customStyle="1" w:styleId="BodyTextChar">
    <w:name w:val="Body Text Char"/>
    <w:basedOn w:val="DefaultParagraphFont"/>
    <w:rsid w:val="004E6EDB"/>
    <w:rPr>
      <w:noProof w:val="0"/>
      <w:lang w:val="en-AU"/>
    </w:rPr>
  </w:style>
  <w:style w:type="paragraph" w:customStyle="1" w:styleId="lefttext">
    <w:name w:val="left text"/>
    <w:basedOn w:val="Normal"/>
    <w:rsid w:val="004E6EDB"/>
    <w:pPr>
      <w:tabs>
        <w:tab w:val="left" w:pos="360"/>
        <w:tab w:val="left" w:pos="720"/>
      </w:tabs>
      <w:spacing w:before="120" w:after="120"/>
    </w:pPr>
    <w:rPr>
      <w:rFonts w:ascii="Arial" w:hAnsi="Arial"/>
      <w:i/>
      <w:lang w:val="en-US"/>
    </w:rPr>
  </w:style>
  <w:style w:type="paragraph" w:customStyle="1" w:styleId="righttext">
    <w:name w:val="right text"/>
    <w:basedOn w:val="Normal"/>
    <w:rsid w:val="004E6EDB"/>
    <w:pPr>
      <w:spacing w:before="120" w:after="120"/>
    </w:pPr>
    <w:rPr>
      <w:rFonts w:ascii="Arial" w:hAnsi="Arial"/>
      <w:lang w:val="en-US"/>
    </w:rPr>
  </w:style>
  <w:style w:type="paragraph" w:customStyle="1" w:styleId="Tableheading">
    <w:name w:val="Table heading"/>
    <w:basedOn w:val="BodyText"/>
    <w:rsid w:val="004E6EDB"/>
    <w:pPr>
      <w:spacing w:before="120" w:after="0"/>
    </w:pPr>
    <w:rPr>
      <w:rFonts w:ascii="Arial" w:hAnsi="Arial"/>
      <w:b/>
      <w:lang w:val="en-US"/>
    </w:rPr>
  </w:style>
  <w:style w:type="paragraph" w:customStyle="1" w:styleId="NoSpacing1">
    <w:name w:val="No Spacing1"/>
    <w:qFormat/>
    <w:rsid w:val="004E6EDB"/>
    <w:rPr>
      <w:rFonts w:ascii="Calibri" w:eastAsia="Times New Roman" w:hAnsi="Calibri"/>
      <w:sz w:val="22"/>
    </w:rPr>
  </w:style>
  <w:style w:type="character" w:customStyle="1" w:styleId="NoSpacingChar">
    <w:name w:val="No Spacing Char"/>
    <w:basedOn w:val="DefaultParagraphFont"/>
    <w:rsid w:val="004E6EDB"/>
    <w:rPr>
      <w:rFonts w:ascii="Calibri" w:hAnsi="Calibri"/>
      <w:noProof w:val="0"/>
      <w:sz w:val="22"/>
      <w:lang w:val="en-US"/>
    </w:rPr>
  </w:style>
  <w:style w:type="paragraph" w:styleId="BalloonText">
    <w:name w:val="Balloon Text"/>
    <w:basedOn w:val="Normal"/>
    <w:rsid w:val="004E6EDB"/>
    <w:rPr>
      <w:rFonts w:ascii="Tahoma" w:hAnsi="Tahoma"/>
      <w:sz w:val="16"/>
    </w:rPr>
  </w:style>
  <w:style w:type="character" w:customStyle="1" w:styleId="BalloonTextChar">
    <w:name w:val="Balloon Text Char"/>
    <w:basedOn w:val="DefaultParagraphFont"/>
    <w:rsid w:val="004E6EDB"/>
    <w:rPr>
      <w:rFonts w:ascii="Tahoma" w:hAnsi="Tahoma"/>
      <w:noProof w:val="0"/>
      <w:sz w:val="16"/>
      <w:lang w:val="en-AU"/>
    </w:rPr>
  </w:style>
  <w:style w:type="character" w:customStyle="1" w:styleId="FooterChar">
    <w:name w:val="Footer Char"/>
    <w:basedOn w:val="DefaultParagraphFont"/>
    <w:uiPriority w:val="99"/>
    <w:rsid w:val="004E6EDB"/>
    <w:rPr>
      <w:noProof w:val="0"/>
      <w:lang w:val="en-AU"/>
    </w:rPr>
  </w:style>
  <w:style w:type="paragraph" w:customStyle="1" w:styleId="ColorfulList-Accent11">
    <w:name w:val="Colorful List - Accent 11"/>
    <w:basedOn w:val="Normal"/>
    <w:qFormat/>
    <w:rsid w:val="004E6EDB"/>
    <w:pPr>
      <w:ind w:left="720"/>
    </w:pPr>
    <w:rPr>
      <w:lang w:val="en-US"/>
    </w:rPr>
  </w:style>
  <w:style w:type="paragraph" w:customStyle="1" w:styleId="defclause-e">
    <w:name w:val="defclause-e"/>
    <w:basedOn w:val="Normal"/>
    <w:rsid w:val="004E6EDB"/>
    <w:pPr>
      <w:snapToGrid w:val="0"/>
      <w:spacing w:after="120"/>
      <w:ind w:left="1111" w:hanging="400"/>
    </w:pPr>
    <w:rPr>
      <w:color w:val="000000"/>
      <w:sz w:val="26"/>
      <w:lang w:val="en-US"/>
    </w:rPr>
  </w:style>
  <w:style w:type="paragraph" w:customStyle="1" w:styleId="definition-e">
    <w:name w:val="definition-e"/>
    <w:basedOn w:val="Normal"/>
    <w:rsid w:val="004E6EDB"/>
    <w:pPr>
      <w:snapToGrid w:val="0"/>
      <w:spacing w:after="120"/>
      <w:ind w:left="652" w:hanging="400"/>
    </w:pPr>
    <w:rPr>
      <w:color w:val="000000"/>
      <w:sz w:val="26"/>
      <w:lang w:val="en-US"/>
    </w:rPr>
  </w:style>
  <w:style w:type="paragraph" w:styleId="BodyText2">
    <w:name w:val="Body Text 2"/>
    <w:basedOn w:val="Normal"/>
    <w:rsid w:val="004E6EDB"/>
    <w:rPr>
      <w:rFonts w:ascii="Calibri" w:hAnsi="Calibri"/>
      <w:color w:val="FF0000"/>
    </w:rPr>
  </w:style>
  <w:style w:type="character" w:customStyle="1" w:styleId="CharChar2">
    <w:name w:val="Char Char2"/>
    <w:basedOn w:val="DefaultParagraphFont"/>
    <w:rsid w:val="004E6EDB"/>
    <w:rPr>
      <w:rFonts w:ascii="Calibri" w:eastAsia="Times New Roman" w:hAnsi="Calibri"/>
      <w:noProof w:val="0"/>
      <w:color w:val="FF0000"/>
      <w:sz w:val="24"/>
      <w:lang w:val="en-AU"/>
    </w:rPr>
  </w:style>
  <w:style w:type="paragraph" w:styleId="BodyTextIndent3">
    <w:name w:val="Body Text Indent 3"/>
    <w:basedOn w:val="Normal"/>
    <w:rsid w:val="004E6EDB"/>
    <w:pPr>
      <w:ind w:left="1240"/>
    </w:pPr>
    <w:rPr>
      <w:rFonts w:ascii="Calibri" w:hAnsi="Calibri"/>
    </w:rPr>
  </w:style>
  <w:style w:type="character" w:customStyle="1" w:styleId="CharChar1">
    <w:name w:val="Char Char1"/>
    <w:basedOn w:val="DefaultParagraphFont"/>
    <w:rsid w:val="004E6EDB"/>
    <w:rPr>
      <w:rFonts w:ascii="Calibri" w:eastAsia="Times New Roman" w:hAnsi="Calibri"/>
      <w:noProof w:val="0"/>
      <w:sz w:val="24"/>
      <w:lang w:val="en-AU"/>
    </w:rPr>
  </w:style>
  <w:style w:type="paragraph" w:styleId="BodyText3">
    <w:name w:val="Body Text 3"/>
    <w:basedOn w:val="Normal"/>
    <w:rsid w:val="004E6EDB"/>
    <w:rPr>
      <w:rFonts w:ascii="Calibri" w:hAnsi="Calibri"/>
      <w:color w:val="008000"/>
      <w:lang w:val="en-US"/>
    </w:rPr>
  </w:style>
  <w:style w:type="character" w:customStyle="1" w:styleId="CharChar">
    <w:name w:val="Char Char"/>
    <w:basedOn w:val="DefaultParagraphFont"/>
    <w:rsid w:val="004E6EDB"/>
    <w:rPr>
      <w:rFonts w:ascii="Calibri" w:eastAsia="Times New Roman" w:hAnsi="Calibri"/>
      <w:color w:val="008000"/>
      <w:sz w:val="24"/>
    </w:rPr>
  </w:style>
  <w:style w:type="character" w:customStyle="1" w:styleId="BodyTextChar1">
    <w:name w:val="Body Text Char1"/>
    <w:basedOn w:val="DefaultParagraphFont"/>
    <w:link w:val="BodyText"/>
    <w:rsid w:val="00AD0069"/>
    <w:rPr>
      <w:rFonts w:ascii="Times New Roman" w:eastAsia="Times New Roman" w:hAnsi="Times New Roman"/>
      <w:sz w:val="24"/>
      <w:lang w:val="en-AU"/>
    </w:rPr>
  </w:style>
  <w:style w:type="character" w:customStyle="1" w:styleId="BodyTextIndentChar">
    <w:name w:val="Body Text Indent Char"/>
    <w:basedOn w:val="DefaultParagraphFont"/>
    <w:link w:val="BodyTextIndent"/>
    <w:rsid w:val="00AD0069"/>
    <w:rPr>
      <w:rFonts w:ascii="Arial" w:eastAsia="Times New Roman" w:hAnsi="Arial"/>
      <w:sz w:val="24"/>
    </w:rPr>
  </w:style>
  <w:style w:type="paragraph" w:styleId="ListParagraph">
    <w:name w:val="List Paragraph"/>
    <w:basedOn w:val="Normal"/>
    <w:uiPriority w:val="34"/>
    <w:qFormat/>
    <w:rsid w:val="00631B71"/>
    <w:pPr>
      <w:ind w:left="720"/>
      <w:contextualSpacing/>
    </w:pPr>
  </w:style>
  <w:style w:type="paragraph" w:customStyle="1" w:styleId="ecxmsolistparagraph">
    <w:name w:val="ecxmsolistparagraph"/>
    <w:basedOn w:val="Normal"/>
    <w:rsid w:val="00E05CB3"/>
    <w:pPr>
      <w:spacing w:after="324"/>
    </w:pPr>
    <w:rPr>
      <w:szCs w:val="24"/>
      <w:lang w:eastAsia="en-CA"/>
    </w:rPr>
  </w:style>
  <w:style w:type="character" w:styleId="Emphasis">
    <w:name w:val="Emphasis"/>
    <w:basedOn w:val="DefaultParagraphFont"/>
    <w:qFormat/>
    <w:rsid w:val="000D796D"/>
    <w:rPr>
      <w:rFonts w:ascii="Calibri" w:hAnsi="Calibri"/>
      <w:iCs/>
      <w:color w:val="FF6600"/>
      <w:sz w:val="24"/>
      <w:szCs w:val="24"/>
    </w:rPr>
  </w:style>
  <w:style w:type="paragraph" w:styleId="NoteHeading">
    <w:name w:val="Note Heading"/>
    <w:basedOn w:val="Normal"/>
    <w:next w:val="Normal"/>
    <w:link w:val="NoteHeadingChar"/>
    <w:rsid w:val="00E2062F"/>
    <w:pPr>
      <w:pBdr>
        <w:top w:val="dotted" w:sz="4" w:space="1" w:color="FF6600"/>
        <w:left w:val="dotted" w:sz="4" w:space="4" w:color="FF6600"/>
      </w:pBdr>
    </w:pPr>
    <w:rPr>
      <w:rFonts w:ascii="Calibri" w:hAnsi="Calibri"/>
      <w:caps/>
      <w:color w:val="FF6600"/>
    </w:rPr>
  </w:style>
  <w:style w:type="character" w:customStyle="1" w:styleId="NoteHeadingChar">
    <w:name w:val="Note Heading Char"/>
    <w:basedOn w:val="DefaultParagraphFont"/>
    <w:link w:val="NoteHeading"/>
    <w:rsid w:val="00E2062F"/>
    <w:rPr>
      <w:rFonts w:ascii="Calibri" w:eastAsia="Times New Roman" w:hAnsi="Calibri"/>
      <w:caps/>
      <w:color w:val="FF6600"/>
      <w:sz w:val="24"/>
      <w:lang w:val="en-AU"/>
    </w:rPr>
  </w:style>
  <w:style w:type="table" w:styleId="TableGrid">
    <w:name w:val="Table Grid"/>
    <w:basedOn w:val="TableNormal"/>
    <w:rsid w:val="00F50D9E"/>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qFormat/>
    <w:rsid w:val="00F50D9E"/>
    <w:pPr>
      <w:pBdr>
        <w:top w:val="single" w:sz="4" w:space="10" w:color="4F81BD" w:themeColor="accent1"/>
        <w:left w:val="single" w:sz="4" w:space="10" w:color="4F81BD" w:themeColor="accent1"/>
      </w:pBdr>
      <w:spacing w:before="200" w:line="276" w:lineRule="auto"/>
      <w:ind w:left="1296" w:right="1152"/>
      <w:jc w:val="both"/>
    </w:pPr>
    <w:rPr>
      <w:rFonts w:asciiTheme="minorHAnsi" w:eastAsiaTheme="minorEastAsia" w:hAnsiTheme="minorHAnsi" w:cstheme="minorBidi"/>
      <w:i/>
      <w:iCs/>
      <w:color w:val="4F81BD" w:themeColor="accent1"/>
      <w:sz w:val="20"/>
      <w:lang w:val="en-US"/>
    </w:rPr>
  </w:style>
  <w:style w:type="character" w:customStyle="1" w:styleId="IntenseQuoteChar">
    <w:name w:val="Intense Quote Char"/>
    <w:basedOn w:val="DefaultParagraphFont"/>
    <w:link w:val="IntenseQuote"/>
    <w:uiPriority w:val="30"/>
    <w:rsid w:val="00F50D9E"/>
    <w:rPr>
      <w:rFonts w:asciiTheme="minorHAnsi" w:eastAsiaTheme="minorEastAsia" w:hAnsiTheme="minorHAnsi" w:cstheme="minorBidi"/>
      <w:i/>
      <w:iCs/>
      <w:color w:val="4F81BD" w:themeColor="accent1"/>
    </w:rPr>
  </w:style>
  <w:style w:type="character" w:styleId="SubtleReference">
    <w:name w:val="Subtle Reference"/>
    <w:uiPriority w:val="31"/>
    <w:qFormat/>
    <w:rsid w:val="00F50D9E"/>
    <w:rPr>
      <w:b/>
      <w:bCs/>
      <w:color w:val="4F81BD" w:themeColor="accent1"/>
    </w:rPr>
  </w:style>
  <w:style w:type="paragraph" w:customStyle="1" w:styleId="Default">
    <w:name w:val="Default"/>
    <w:rsid w:val="00F50D9E"/>
    <w:pPr>
      <w:autoSpaceDE w:val="0"/>
      <w:autoSpaceDN w:val="0"/>
      <w:adjustRightInd w:val="0"/>
    </w:pPr>
    <w:rPr>
      <w:rFonts w:ascii="Calibri" w:eastAsiaTheme="minorHAnsi" w:hAnsi="Calibri" w:cs="Calibri"/>
      <w:color w:val="000000"/>
      <w:sz w:val="24"/>
      <w:szCs w:val="24"/>
      <w:lang w:val="en-CA"/>
    </w:rPr>
  </w:style>
  <w:style w:type="paragraph" w:styleId="TOCHeading">
    <w:name w:val="TOC Heading"/>
    <w:basedOn w:val="Heading1"/>
    <w:next w:val="Normal"/>
    <w:semiHidden/>
    <w:unhideWhenUsed/>
    <w:qFormat/>
    <w:rsid w:val="00BE56CC"/>
    <w:pPr>
      <w:keepLines/>
      <w:spacing w:before="480"/>
      <w:outlineLvl w:val="9"/>
    </w:pPr>
    <w:rPr>
      <w:rFonts w:asciiTheme="majorHAnsi" w:eastAsiaTheme="majorEastAsia" w:hAnsiTheme="majorHAnsi" w:cstheme="majorBidi"/>
      <w:bCs/>
      <w:color w:val="365F91" w:themeColor="accent1" w:themeShade="BF"/>
      <w:lang w:val="en-AU"/>
    </w:rPr>
  </w:style>
  <w:style w:type="character" w:styleId="SubtleEmphasis">
    <w:name w:val="Subtle Emphasis"/>
    <w:uiPriority w:val="19"/>
    <w:qFormat/>
    <w:rsid w:val="00A917B3"/>
    <w:rPr>
      <w:i/>
      <w:iCs/>
      <w:color w:val="243F60" w:themeColor="accent1" w:themeShade="7F"/>
    </w:rPr>
  </w:style>
  <w:style w:type="table" w:customStyle="1" w:styleId="TableGrid1">
    <w:name w:val="Table Grid1"/>
    <w:basedOn w:val="TableNormal"/>
    <w:next w:val="TableGrid"/>
    <w:uiPriority w:val="59"/>
    <w:rsid w:val="00FD08E7"/>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D2C4A"/>
    <w:pPr>
      <w:spacing w:before="100" w:beforeAutospacing="1" w:after="100" w:afterAutospacing="1"/>
    </w:pPr>
    <w:rPr>
      <w:rFonts w:ascii="Times" w:eastAsiaTheme="minorEastAsia" w:hAnsi="Times"/>
      <w:sz w:val="20"/>
      <w:lang w:val="en-US"/>
    </w:rPr>
  </w:style>
  <w:style w:type="character" w:styleId="FootnoteReference">
    <w:name w:val="footnote reference"/>
    <w:basedOn w:val="DefaultParagraphFont"/>
    <w:rsid w:val="00EC58BF"/>
    <w:rPr>
      <w:vertAlign w:val="superscript"/>
    </w:rPr>
  </w:style>
  <w:style w:type="paragraph" w:customStyle="1" w:styleId="b">
    <w:name w:val="b"/>
    <w:basedOn w:val="Normal"/>
    <w:rsid w:val="00422371"/>
    <w:pPr>
      <w:numPr>
        <w:numId w:val="51"/>
      </w:numPr>
    </w:pPr>
    <w:rPr>
      <w:rFonts w:ascii="Century Gothic" w:hAnsi="Century Gothic"/>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546195">
      <w:bodyDiv w:val="1"/>
      <w:marLeft w:val="0"/>
      <w:marRight w:val="0"/>
      <w:marTop w:val="0"/>
      <w:marBottom w:val="0"/>
      <w:divBdr>
        <w:top w:val="none" w:sz="0" w:space="0" w:color="auto"/>
        <w:left w:val="none" w:sz="0" w:space="0" w:color="auto"/>
        <w:bottom w:val="none" w:sz="0" w:space="0" w:color="auto"/>
        <w:right w:val="none" w:sz="0" w:space="0" w:color="auto"/>
      </w:divBdr>
      <w:divsChild>
        <w:div w:id="1200778886">
          <w:marLeft w:val="0"/>
          <w:marRight w:val="0"/>
          <w:marTop w:val="0"/>
          <w:marBottom w:val="0"/>
          <w:divBdr>
            <w:top w:val="none" w:sz="0" w:space="0" w:color="auto"/>
            <w:left w:val="none" w:sz="0" w:space="0" w:color="auto"/>
            <w:bottom w:val="none" w:sz="0" w:space="0" w:color="auto"/>
            <w:right w:val="none" w:sz="0" w:space="0" w:color="auto"/>
          </w:divBdr>
          <w:divsChild>
            <w:div w:id="1871726272">
              <w:marLeft w:val="0"/>
              <w:marRight w:val="0"/>
              <w:marTop w:val="0"/>
              <w:marBottom w:val="0"/>
              <w:divBdr>
                <w:top w:val="none" w:sz="0" w:space="0" w:color="auto"/>
                <w:left w:val="none" w:sz="0" w:space="0" w:color="auto"/>
                <w:bottom w:val="none" w:sz="0" w:space="0" w:color="auto"/>
                <w:right w:val="none" w:sz="0" w:space="0" w:color="auto"/>
              </w:divBdr>
              <w:divsChild>
                <w:div w:id="1261765091">
                  <w:marLeft w:val="0"/>
                  <w:marRight w:val="0"/>
                  <w:marTop w:val="0"/>
                  <w:marBottom w:val="0"/>
                  <w:divBdr>
                    <w:top w:val="none" w:sz="0" w:space="0" w:color="auto"/>
                    <w:left w:val="none" w:sz="0" w:space="0" w:color="auto"/>
                    <w:bottom w:val="none" w:sz="0" w:space="0" w:color="auto"/>
                    <w:right w:val="none" w:sz="0" w:space="0" w:color="auto"/>
                  </w:divBdr>
                  <w:divsChild>
                    <w:div w:id="1585840377">
                      <w:marLeft w:val="0"/>
                      <w:marRight w:val="0"/>
                      <w:marTop w:val="0"/>
                      <w:marBottom w:val="0"/>
                      <w:divBdr>
                        <w:top w:val="none" w:sz="0" w:space="0" w:color="auto"/>
                        <w:left w:val="none" w:sz="0" w:space="0" w:color="auto"/>
                        <w:bottom w:val="none" w:sz="0" w:space="0" w:color="auto"/>
                        <w:right w:val="none" w:sz="0" w:space="0" w:color="auto"/>
                      </w:divBdr>
                      <w:divsChild>
                        <w:div w:id="1355497058">
                          <w:marLeft w:val="0"/>
                          <w:marRight w:val="0"/>
                          <w:marTop w:val="0"/>
                          <w:marBottom w:val="0"/>
                          <w:divBdr>
                            <w:top w:val="none" w:sz="0" w:space="0" w:color="auto"/>
                            <w:left w:val="none" w:sz="0" w:space="0" w:color="auto"/>
                            <w:bottom w:val="none" w:sz="0" w:space="0" w:color="auto"/>
                            <w:right w:val="none" w:sz="0" w:space="0" w:color="auto"/>
                          </w:divBdr>
                          <w:divsChild>
                            <w:div w:id="6882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4446049">
      <w:bodyDiv w:val="1"/>
      <w:marLeft w:val="0"/>
      <w:marRight w:val="0"/>
      <w:marTop w:val="0"/>
      <w:marBottom w:val="0"/>
      <w:divBdr>
        <w:top w:val="none" w:sz="0" w:space="0" w:color="auto"/>
        <w:left w:val="none" w:sz="0" w:space="0" w:color="auto"/>
        <w:bottom w:val="none" w:sz="0" w:space="0" w:color="auto"/>
        <w:right w:val="none" w:sz="0" w:space="0" w:color="auto"/>
      </w:divBdr>
      <w:divsChild>
        <w:div w:id="890118390">
          <w:marLeft w:val="360"/>
          <w:marRight w:val="0"/>
          <w:marTop w:val="0"/>
          <w:marBottom w:val="0"/>
          <w:divBdr>
            <w:top w:val="none" w:sz="0" w:space="0" w:color="auto"/>
            <w:left w:val="none" w:sz="0" w:space="0" w:color="auto"/>
            <w:bottom w:val="none" w:sz="0" w:space="0" w:color="auto"/>
            <w:right w:val="none" w:sz="0" w:space="0" w:color="auto"/>
          </w:divBdr>
        </w:div>
        <w:div w:id="20203293">
          <w:marLeft w:val="360"/>
          <w:marRight w:val="0"/>
          <w:marTop w:val="0"/>
          <w:marBottom w:val="0"/>
          <w:divBdr>
            <w:top w:val="none" w:sz="0" w:space="0" w:color="auto"/>
            <w:left w:val="none" w:sz="0" w:space="0" w:color="auto"/>
            <w:bottom w:val="none" w:sz="0" w:space="0" w:color="auto"/>
            <w:right w:val="none" w:sz="0" w:space="0" w:color="auto"/>
          </w:divBdr>
        </w:div>
      </w:divsChild>
    </w:div>
    <w:div w:id="977877307">
      <w:bodyDiv w:val="1"/>
      <w:marLeft w:val="0"/>
      <w:marRight w:val="0"/>
      <w:marTop w:val="0"/>
      <w:marBottom w:val="0"/>
      <w:divBdr>
        <w:top w:val="none" w:sz="0" w:space="0" w:color="auto"/>
        <w:left w:val="none" w:sz="0" w:space="0" w:color="auto"/>
        <w:bottom w:val="none" w:sz="0" w:space="0" w:color="auto"/>
        <w:right w:val="none" w:sz="0" w:space="0" w:color="auto"/>
      </w:divBdr>
    </w:div>
    <w:div w:id="1114906059">
      <w:bodyDiv w:val="1"/>
      <w:marLeft w:val="0"/>
      <w:marRight w:val="0"/>
      <w:marTop w:val="0"/>
      <w:marBottom w:val="0"/>
      <w:divBdr>
        <w:top w:val="none" w:sz="0" w:space="0" w:color="auto"/>
        <w:left w:val="none" w:sz="0" w:space="0" w:color="auto"/>
        <w:bottom w:val="none" w:sz="0" w:space="0" w:color="auto"/>
        <w:right w:val="none" w:sz="0" w:space="0" w:color="auto"/>
      </w:divBdr>
    </w:div>
    <w:div w:id="1116561289">
      <w:bodyDiv w:val="1"/>
      <w:marLeft w:val="0"/>
      <w:marRight w:val="0"/>
      <w:marTop w:val="0"/>
      <w:marBottom w:val="0"/>
      <w:divBdr>
        <w:top w:val="none" w:sz="0" w:space="0" w:color="auto"/>
        <w:left w:val="none" w:sz="0" w:space="0" w:color="auto"/>
        <w:bottom w:val="none" w:sz="0" w:space="0" w:color="auto"/>
        <w:right w:val="none" w:sz="0" w:space="0" w:color="auto"/>
      </w:divBdr>
    </w:div>
    <w:div w:id="1160729043">
      <w:bodyDiv w:val="1"/>
      <w:marLeft w:val="0"/>
      <w:marRight w:val="0"/>
      <w:marTop w:val="0"/>
      <w:marBottom w:val="0"/>
      <w:divBdr>
        <w:top w:val="none" w:sz="0" w:space="0" w:color="auto"/>
        <w:left w:val="none" w:sz="0" w:space="0" w:color="auto"/>
        <w:bottom w:val="none" w:sz="0" w:space="0" w:color="auto"/>
        <w:right w:val="none" w:sz="0" w:space="0" w:color="auto"/>
      </w:divBdr>
    </w:div>
    <w:div w:id="1353340961">
      <w:bodyDiv w:val="1"/>
      <w:marLeft w:val="0"/>
      <w:marRight w:val="0"/>
      <w:marTop w:val="0"/>
      <w:marBottom w:val="0"/>
      <w:divBdr>
        <w:top w:val="none" w:sz="0" w:space="0" w:color="auto"/>
        <w:left w:val="none" w:sz="0" w:space="0" w:color="auto"/>
        <w:bottom w:val="none" w:sz="0" w:space="0" w:color="auto"/>
        <w:right w:val="none" w:sz="0" w:space="0" w:color="auto"/>
      </w:divBdr>
      <w:divsChild>
        <w:div w:id="1670710433">
          <w:marLeft w:val="360"/>
          <w:marRight w:val="0"/>
          <w:marTop w:val="0"/>
          <w:marBottom w:val="0"/>
          <w:divBdr>
            <w:top w:val="none" w:sz="0" w:space="0" w:color="auto"/>
            <w:left w:val="none" w:sz="0" w:space="0" w:color="auto"/>
            <w:bottom w:val="none" w:sz="0" w:space="0" w:color="auto"/>
            <w:right w:val="none" w:sz="0" w:space="0" w:color="auto"/>
          </w:divBdr>
        </w:div>
        <w:div w:id="1720280554">
          <w:marLeft w:val="360"/>
          <w:marRight w:val="0"/>
          <w:marTop w:val="0"/>
          <w:marBottom w:val="0"/>
          <w:divBdr>
            <w:top w:val="none" w:sz="0" w:space="0" w:color="auto"/>
            <w:left w:val="none" w:sz="0" w:space="0" w:color="auto"/>
            <w:bottom w:val="none" w:sz="0" w:space="0" w:color="auto"/>
            <w:right w:val="none" w:sz="0" w:space="0" w:color="auto"/>
          </w:divBdr>
        </w:div>
        <w:div w:id="823549157">
          <w:marLeft w:val="360"/>
          <w:marRight w:val="0"/>
          <w:marTop w:val="0"/>
          <w:marBottom w:val="0"/>
          <w:divBdr>
            <w:top w:val="none" w:sz="0" w:space="0" w:color="auto"/>
            <w:left w:val="none" w:sz="0" w:space="0" w:color="auto"/>
            <w:bottom w:val="none" w:sz="0" w:space="0" w:color="auto"/>
            <w:right w:val="none" w:sz="0" w:space="0" w:color="auto"/>
          </w:divBdr>
        </w:div>
        <w:div w:id="537398081">
          <w:marLeft w:val="360"/>
          <w:marRight w:val="0"/>
          <w:marTop w:val="0"/>
          <w:marBottom w:val="0"/>
          <w:divBdr>
            <w:top w:val="none" w:sz="0" w:space="0" w:color="auto"/>
            <w:left w:val="none" w:sz="0" w:space="0" w:color="auto"/>
            <w:bottom w:val="none" w:sz="0" w:space="0" w:color="auto"/>
            <w:right w:val="none" w:sz="0" w:space="0" w:color="auto"/>
          </w:divBdr>
        </w:div>
      </w:divsChild>
    </w:div>
    <w:div w:id="1356228264">
      <w:bodyDiv w:val="1"/>
      <w:marLeft w:val="0"/>
      <w:marRight w:val="0"/>
      <w:marTop w:val="0"/>
      <w:marBottom w:val="0"/>
      <w:divBdr>
        <w:top w:val="none" w:sz="0" w:space="0" w:color="auto"/>
        <w:left w:val="none" w:sz="0" w:space="0" w:color="auto"/>
        <w:bottom w:val="none" w:sz="0" w:space="0" w:color="auto"/>
        <w:right w:val="none" w:sz="0" w:space="0" w:color="auto"/>
      </w:divBdr>
      <w:divsChild>
        <w:div w:id="949623436">
          <w:marLeft w:val="0"/>
          <w:marRight w:val="0"/>
          <w:marTop w:val="0"/>
          <w:marBottom w:val="0"/>
          <w:divBdr>
            <w:top w:val="none" w:sz="0" w:space="0" w:color="auto"/>
            <w:left w:val="none" w:sz="0" w:space="0" w:color="auto"/>
            <w:bottom w:val="none" w:sz="0" w:space="0" w:color="auto"/>
            <w:right w:val="none" w:sz="0" w:space="0" w:color="auto"/>
          </w:divBdr>
        </w:div>
      </w:divsChild>
    </w:div>
    <w:div w:id="1625426751">
      <w:bodyDiv w:val="1"/>
      <w:marLeft w:val="0"/>
      <w:marRight w:val="0"/>
      <w:marTop w:val="0"/>
      <w:marBottom w:val="0"/>
      <w:divBdr>
        <w:top w:val="none" w:sz="0" w:space="0" w:color="auto"/>
        <w:left w:val="none" w:sz="0" w:space="0" w:color="auto"/>
        <w:bottom w:val="none" w:sz="0" w:space="0" w:color="auto"/>
        <w:right w:val="none" w:sz="0" w:space="0" w:color="auto"/>
      </w:divBdr>
    </w:div>
    <w:div w:id="2114351267">
      <w:bodyDiv w:val="1"/>
      <w:marLeft w:val="0"/>
      <w:marRight w:val="0"/>
      <w:marTop w:val="0"/>
      <w:marBottom w:val="0"/>
      <w:divBdr>
        <w:top w:val="none" w:sz="0" w:space="0" w:color="auto"/>
        <w:left w:val="none" w:sz="0" w:space="0" w:color="auto"/>
        <w:bottom w:val="none" w:sz="0" w:space="0" w:color="auto"/>
        <w:right w:val="none" w:sz="0" w:space="0" w:color="auto"/>
      </w:divBdr>
      <w:divsChild>
        <w:div w:id="1784029466">
          <w:marLeft w:val="0"/>
          <w:marRight w:val="0"/>
          <w:marTop w:val="0"/>
          <w:marBottom w:val="0"/>
          <w:divBdr>
            <w:top w:val="none" w:sz="0" w:space="0" w:color="auto"/>
            <w:left w:val="none" w:sz="0" w:space="0" w:color="auto"/>
            <w:bottom w:val="none" w:sz="0" w:space="0" w:color="auto"/>
            <w:right w:val="none" w:sz="0" w:space="0" w:color="auto"/>
          </w:divBdr>
          <w:divsChild>
            <w:div w:id="506217920">
              <w:marLeft w:val="0"/>
              <w:marRight w:val="0"/>
              <w:marTop w:val="0"/>
              <w:marBottom w:val="0"/>
              <w:divBdr>
                <w:top w:val="none" w:sz="0" w:space="0" w:color="auto"/>
                <w:left w:val="none" w:sz="0" w:space="0" w:color="auto"/>
                <w:bottom w:val="none" w:sz="0" w:space="0" w:color="auto"/>
                <w:right w:val="none" w:sz="0" w:space="0" w:color="auto"/>
              </w:divBdr>
              <w:divsChild>
                <w:div w:id="989023371">
                  <w:marLeft w:val="0"/>
                  <w:marRight w:val="0"/>
                  <w:marTop w:val="0"/>
                  <w:marBottom w:val="0"/>
                  <w:divBdr>
                    <w:top w:val="none" w:sz="0" w:space="0" w:color="auto"/>
                    <w:left w:val="none" w:sz="0" w:space="0" w:color="auto"/>
                    <w:bottom w:val="none" w:sz="0" w:space="0" w:color="auto"/>
                    <w:right w:val="none" w:sz="0" w:space="0" w:color="auto"/>
                  </w:divBdr>
                  <w:divsChild>
                    <w:div w:id="226576854">
                      <w:marLeft w:val="0"/>
                      <w:marRight w:val="0"/>
                      <w:marTop w:val="0"/>
                      <w:marBottom w:val="0"/>
                      <w:divBdr>
                        <w:top w:val="none" w:sz="0" w:space="0" w:color="auto"/>
                        <w:left w:val="none" w:sz="0" w:space="0" w:color="auto"/>
                        <w:bottom w:val="none" w:sz="0" w:space="0" w:color="auto"/>
                        <w:right w:val="none" w:sz="0" w:space="0" w:color="auto"/>
                      </w:divBdr>
                      <w:divsChild>
                        <w:div w:id="2128892310">
                          <w:marLeft w:val="0"/>
                          <w:marRight w:val="0"/>
                          <w:marTop w:val="0"/>
                          <w:marBottom w:val="0"/>
                          <w:divBdr>
                            <w:top w:val="none" w:sz="0" w:space="0" w:color="auto"/>
                            <w:left w:val="none" w:sz="0" w:space="0" w:color="auto"/>
                            <w:bottom w:val="none" w:sz="0" w:space="0" w:color="auto"/>
                            <w:right w:val="none" w:sz="0" w:space="0" w:color="auto"/>
                          </w:divBdr>
                          <w:divsChild>
                            <w:div w:id="1888490337">
                              <w:marLeft w:val="0"/>
                              <w:marRight w:val="0"/>
                              <w:marTop w:val="0"/>
                              <w:marBottom w:val="0"/>
                              <w:divBdr>
                                <w:top w:val="none" w:sz="0" w:space="0" w:color="auto"/>
                                <w:left w:val="none" w:sz="0" w:space="0" w:color="auto"/>
                                <w:bottom w:val="none" w:sz="0" w:space="0" w:color="auto"/>
                                <w:right w:val="none" w:sz="0" w:space="0" w:color="auto"/>
                              </w:divBdr>
                              <w:divsChild>
                                <w:div w:id="2047178213">
                                  <w:marLeft w:val="0"/>
                                  <w:marRight w:val="0"/>
                                  <w:marTop w:val="0"/>
                                  <w:marBottom w:val="0"/>
                                  <w:divBdr>
                                    <w:top w:val="none" w:sz="0" w:space="0" w:color="auto"/>
                                    <w:left w:val="none" w:sz="0" w:space="0" w:color="auto"/>
                                    <w:bottom w:val="none" w:sz="0" w:space="0" w:color="auto"/>
                                    <w:right w:val="none" w:sz="0" w:space="0" w:color="auto"/>
                                  </w:divBdr>
                                  <w:divsChild>
                                    <w:div w:id="944657781">
                                      <w:marLeft w:val="0"/>
                                      <w:marRight w:val="0"/>
                                      <w:marTop w:val="0"/>
                                      <w:marBottom w:val="0"/>
                                      <w:divBdr>
                                        <w:top w:val="none" w:sz="0" w:space="0" w:color="auto"/>
                                        <w:left w:val="none" w:sz="0" w:space="0" w:color="auto"/>
                                        <w:bottom w:val="none" w:sz="0" w:space="0" w:color="auto"/>
                                        <w:right w:val="none" w:sz="0" w:space="0" w:color="auto"/>
                                      </w:divBdr>
                                      <w:divsChild>
                                        <w:div w:id="1306935379">
                                          <w:marLeft w:val="0"/>
                                          <w:marRight w:val="0"/>
                                          <w:marTop w:val="0"/>
                                          <w:marBottom w:val="0"/>
                                          <w:divBdr>
                                            <w:top w:val="none" w:sz="0" w:space="0" w:color="auto"/>
                                            <w:left w:val="none" w:sz="0" w:space="0" w:color="auto"/>
                                            <w:bottom w:val="none" w:sz="0" w:space="0" w:color="auto"/>
                                            <w:right w:val="none" w:sz="0" w:space="0" w:color="auto"/>
                                          </w:divBdr>
                                          <w:divsChild>
                                            <w:div w:id="2123962775">
                                              <w:marLeft w:val="0"/>
                                              <w:marRight w:val="0"/>
                                              <w:marTop w:val="0"/>
                                              <w:marBottom w:val="0"/>
                                              <w:divBdr>
                                                <w:top w:val="none" w:sz="0" w:space="0" w:color="auto"/>
                                                <w:left w:val="none" w:sz="0" w:space="0" w:color="auto"/>
                                                <w:bottom w:val="none" w:sz="0" w:space="0" w:color="auto"/>
                                                <w:right w:val="none" w:sz="0" w:space="0" w:color="auto"/>
                                              </w:divBdr>
                                              <w:divsChild>
                                                <w:div w:id="1248342663">
                                                  <w:marLeft w:val="0"/>
                                                  <w:marRight w:val="0"/>
                                                  <w:marTop w:val="0"/>
                                                  <w:marBottom w:val="0"/>
                                                  <w:divBdr>
                                                    <w:top w:val="none" w:sz="0" w:space="0" w:color="auto"/>
                                                    <w:left w:val="none" w:sz="0" w:space="0" w:color="auto"/>
                                                    <w:bottom w:val="none" w:sz="0" w:space="0" w:color="auto"/>
                                                    <w:right w:val="none" w:sz="0" w:space="0" w:color="auto"/>
                                                  </w:divBdr>
                                                  <w:divsChild>
                                                    <w:div w:id="1919709808">
                                                      <w:marLeft w:val="0"/>
                                                      <w:marRight w:val="300"/>
                                                      <w:marTop w:val="0"/>
                                                      <w:marBottom w:val="0"/>
                                                      <w:divBdr>
                                                        <w:top w:val="none" w:sz="0" w:space="0" w:color="auto"/>
                                                        <w:left w:val="none" w:sz="0" w:space="0" w:color="auto"/>
                                                        <w:bottom w:val="none" w:sz="0" w:space="0" w:color="auto"/>
                                                        <w:right w:val="none" w:sz="0" w:space="0" w:color="auto"/>
                                                      </w:divBdr>
                                                      <w:divsChild>
                                                        <w:div w:id="2106804342">
                                                          <w:marLeft w:val="0"/>
                                                          <w:marRight w:val="0"/>
                                                          <w:marTop w:val="0"/>
                                                          <w:marBottom w:val="0"/>
                                                          <w:divBdr>
                                                            <w:top w:val="none" w:sz="0" w:space="0" w:color="auto"/>
                                                            <w:left w:val="none" w:sz="0" w:space="0" w:color="auto"/>
                                                            <w:bottom w:val="none" w:sz="0" w:space="0" w:color="auto"/>
                                                            <w:right w:val="none" w:sz="0" w:space="0" w:color="auto"/>
                                                          </w:divBdr>
                                                          <w:divsChild>
                                                            <w:div w:id="1626618597">
                                                              <w:marLeft w:val="0"/>
                                                              <w:marRight w:val="0"/>
                                                              <w:marTop w:val="0"/>
                                                              <w:marBottom w:val="0"/>
                                                              <w:divBdr>
                                                                <w:top w:val="none" w:sz="0" w:space="0" w:color="auto"/>
                                                                <w:left w:val="none" w:sz="0" w:space="0" w:color="auto"/>
                                                                <w:bottom w:val="none" w:sz="0" w:space="0" w:color="auto"/>
                                                                <w:right w:val="none" w:sz="0" w:space="0" w:color="auto"/>
                                                              </w:divBdr>
                                                              <w:divsChild>
                                                                <w:div w:id="2106461761">
                                                                  <w:marLeft w:val="0"/>
                                                                  <w:marRight w:val="0"/>
                                                                  <w:marTop w:val="0"/>
                                                                  <w:marBottom w:val="0"/>
                                                                  <w:divBdr>
                                                                    <w:top w:val="none" w:sz="0" w:space="0" w:color="auto"/>
                                                                    <w:left w:val="none" w:sz="0" w:space="0" w:color="auto"/>
                                                                    <w:bottom w:val="none" w:sz="0" w:space="0" w:color="auto"/>
                                                                    <w:right w:val="none" w:sz="0" w:space="0" w:color="auto"/>
                                                                  </w:divBdr>
                                                                  <w:divsChild>
                                                                    <w:div w:id="1254822770">
                                                                      <w:marLeft w:val="0"/>
                                                                      <w:marRight w:val="0"/>
                                                                      <w:marTop w:val="0"/>
                                                                      <w:marBottom w:val="360"/>
                                                                      <w:divBdr>
                                                                        <w:top w:val="single" w:sz="6" w:space="0" w:color="CCCCCC"/>
                                                                        <w:left w:val="none" w:sz="0" w:space="0" w:color="auto"/>
                                                                        <w:bottom w:val="none" w:sz="0" w:space="0" w:color="auto"/>
                                                                        <w:right w:val="none" w:sz="0" w:space="0" w:color="auto"/>
                                                                      </w:divBdr>
                                                                      <w:divsChild>
                                                                        <w:div w:id="1707215514">
                                                                          <w:marLeft w:val="0"/>
                                                                          <w:marRight w:val="0"/>
                                                                          <w:marTop w:val="0"/>
                                                                          <w:marBottom w:val="0"/>
                                                                          <w:divBdr>
                                                                            <w:top w:val="none" w:sz="0" w:space="0" w:color="auto"/>
                                                                            <w:left w:val="none" w:sz="0" w:space="0" w:color="auto"/>
                                                                            <w:bottom w:val="none" w:sz="0" w:space="0" w:color="auto"/>
                                                                            <w:right w:val="none" w:sz="0" w:space="0" w:color="auto"/>
                                                                          </w:divBdr>
                                                                          <w:divsChild>
                                                                            <w:div w:id="736629360">
                                                                              <w:marLeft w:val="0"/>
                                                                              <w:marRight w:val="0"/>
                                                                              <w:marTop w:val="0"/>
                                                                              <w:marBottom w:val="0"/>
                                                                              <w:divBdr>
                                                                                <w:top w:val="none" w:sz="0" w:space="0" w:color="auto"/>
                                                                                <w:left w:val="none" w:sz="0" w:space="0" w:color="auto"/>
                                                                                <w:bottom w:val="none" w:sz="0" w:space="0" w:color="auto"/>
                                                                                <w:right w:val="none" w:sz="0" w:space="0" w:color="auto"/>
                                                                              </w:divBdr>
                                                                              <w:divsChild>
                                                                                <w:div w:id="568417694">
                                                                                  <w:marLeft w:val="0"/>
                                                                                  <w:marRight w:val="0"/>
                                                                                  <w:marTop w:val="0"/>
                                                                                  <w:marBottom w:val="0"/>
                                                                                  <w:divBdr>
                                                                                    <w:top w:val="none" w:sz="0" w:space="0" w:color="auto"/>
                                                                                    <w:left w:val="none" w:sz="0" w:space="0" w:color="auto"/>
                                                                                    <w:bottom w:val="none" w:sz="0" w:space="0" w:color="auto"/>
                                                                                    <w:right w:val="none" w:sz="0" w:space="0" w:color="auto"/>
                                                                                  </w:divBdr>
                                                                                  <w:divsChild>
                                                                                    <w:div w:id="1951013697">
                                                                                      <w:marLeft w:val="0"/>
                                                                                      <w:marRight w:val="0"/>
                                                                                      <w:marTop w:val="0"/>
                                                                                      <w:marBottom w:val="0"/>
                                                                                      <w:divBdr>
                                                                                        <w:top w:val="none" w:sz="0" w:space="0" w:color="auto"/>
                                                                                        <w:left w:val="none" w:sz="0" w:space="0" w:color="auto"/>
                                                                                        <w:bottom w:val="none" w:sz="0" w:space="0" w:color="auto"/>
                                                                                        <w:right w:val="none" w:sz="0" w:space="0" w:color="auto"/>
                                                                                      </w:divBdr>
                                                                                      <w:divsChild>
                                                                                        <w:div w:id="1572236115">
                                                                                          <w:marLeft w:val="0"/>
                                                                                          <w:marRight w:val="0"/>
                                                                                          <w:marTop w:val="0"/>
                                                                                          <w:marBottom w:val="0"/>
                                                                                          <w:divBdr>
                                                                                            <w:top w:val="none" w:sz="0" w:space="0" w:color="auto"/>
                                                                                            <w:left w:val="none" w:sz="0" w:space="0" w:color="auto"/>
                                                                                            <w:bottom w:val="none" w:sz="0" w:space="0" w:color="auto"/>
                                                                                            <w:right w:val="none" w:sz="0" w:space="0" w:color="auto"/>
                                                                                          </w:divBdr>
                                                                                          <w:divsChild>
                                                                                            <w:div w:id="1014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7.xml"/><Relationship Id="rId29"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image" Target="media/image2.jpeg"/><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oter" Target="footer5.xml"/><Relationship Id="rId27" Type="http://schemas.openxmlformats.org/officeDocument/2006/relationships/header" Target="header12.xml"/><Relationship Id="rId30"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0347C-65D3-4192-B99E-64EC5F40D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4019</Words>
  <Characters>22912</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FMLA Workshop Preparation Guide</vt:lpstr>
    </vt:vector>
  </TitlesOfParts>
  <Company>Business Performance Pty Ltd</Company>
  <LinksUpToDate>false</LinksUpToDate>
  <CharactersWithSpaces>26878</CharactersWithSpaces>
  <SharedDoc>false</SharedDoc>
  <HLinks>
    <vt:vector size="174" baseType="variant">
      <vt:variant>
        <vt:i4>393224</vt:i4>
      </vt:variant>
      <vt:variant>
        <vt:i4>84</vt:i4>
      </vt:variant>
      <vt:variant>
        <vt:i4>0</vt:i4>
      </vt:variant>
      <vt:variant>
        <vt:i4>5</vt:i4>
      </vt:variant>
      <vt:variant>
        <vt:lpwstr>http://www.itseverybodysbusiness.ca/</vt:lpwstr>
      </vt:variant>
      <vt:variant>
        <vt:lpwstr/>
      </vt:variant>
      <vt:variant>
        <vt:i4>5177353</vt:i4>
      </vt:variant>
      <vt:variant>
        <vt:i4>81</vt:i4>
      </vt:variant>
      <vt:variant>
        <vt:i4>0</vt:i4>
      </vt:variant>
      <vt:variant>
        <vt:i4>5</vt:i4>
      </vt:variant>
      <vt:variant>
        <vt:lpwstr>http://www.hotpeachpages.net/</vt:lpwstr>
      </vt:variant>
      <vt:variant>
        <vt:lpwstr/>
      </vt:variant>
      <vt:variant>
        <vt:i4>8257569</vt:i4>
      </vt:variant>
      <vt:variant>
        <vt:i4>78</vt:i4>
      </vt:variant>
      <vt:variant>
        <vt:i4>0</vt:i4>
      </vt:variant>
      <vt:variant>
        <vt:i4>5</vt:i4>
      </vt:variant>
      <vt:variant>
        <vt:lpwstr>http://www.onefamilylaw.ca/</vt:lpwstr>
      </vt:variant>
      <vt:variant>
        <vt:lpwstr/>
      </vt:variant>
      <vt:variant>
        <vt:i4>3342402</vt:i4>
      </vt:variant>
      <vt:variant>
        <vt:i4>75</vt:i4>
      </vt:variant>
      <vt:variant>
        <vt:i4>0</vt:i4>
      </vt:variant>
      <vt:variant>
        <vt:i4>5</vt:i4>
      </vt:variant>
      <vt:variant>
        <vt:lpwstr>http://www.lazogroup.ca/sitio_vaf/pagvaf2.htm</vt:lpwstr>
      </vt:variant>
      <vt:variant>
        <vt:lpwstr/>
      </vt:variant>
      <vt:variant>
        <vt:i4>87</vt:i4>
      </vt:variant>
      <vt:variant>
        <vt:i4>72</vt:i4>
      </vt:variant>
      <vt:variant>
        <vt:i4>0</vt:i4>
      </vt:variant>
      <vt:variant>
        <vt:i4>5</vt:i4>
      </vt:variant>
      <vt:variant>
        <vt:lpwstr>http://www.kanawayhitowin.ca/</vt:lpwstr>
      </vt:variant>
      <vt:variant>
        <vt:lpwstr/>
      </vt:variant>
      <vt:variant>
        <vt:i4>7209071</vt:i4>
      </vt:variant>
      <vt:variant>
        <vt:i4>69</vt:i4>
      </vt:variant>
      <vt:variant>
        <vt:i4>0</vt:i4>
      </vt:variant>
      <vt:variant>
        <vt:i4>5</vt:i4>
      </vt:variant>
      <vt:variant>
        <vt:lpwstr>http://www.endabusenow.ca/</vt:lpwstr>
      </vt:variant>
      <vt:variant>
        <vt:lpwstr/>
      </vt:variant>
      <vt:variant>
        <vt:i4>4718663</vt:i4>
      </vt:variant>
      <vt:variant>
        <vt:i4>66</vt:i4>
      </vt:variant>
      <vt:variant>
        <vt:i4>0</vt:i4>
      </vt:variant>
      <vt:variant>
        <vt:i4>5</vt:i4>
      </vt:variant>
      <vt:variant>
        <vt:lpwstr>http://www.endabuse.org/</vt:lpwstr>
      </vt:variant>
      <vt:variant>
        <vt:lpwstr/>
      </vt:variant>
      <vt:variant>
        <vt:i4>3866738</vt:i4>
      </vt:variant>
      <vt:variant>
        <vt:i4>63</vt:i4>
      </vt:variant>
      <vt:variant>
        <vt:i4>0</vt:i4>
      </vt:variant>
      <vt:variant>
        <vt:i4>5</vt:i4>
      </vt:variant>
      <vt:variant>
        <vt:lpwstr>http://www.whiteribbon.com/</vt:lpwstr>
      </vt:variant>
      <vt:variant>
        <vt:lpwstr/>
      </vt:variant>
      <vt:variant>
        <vt:i4>131087</vt:i4>
      </vt:variant>
      <vt:variant>
        <vt:i4>60</vt:i4>
      </vt:variant>
      <vt:variant>
        <vt:i4>0</vt:i4>
      </vt:variant>
      <vt:variant>
        <vt:i4>5</vt:i4>
      </vt:variant>
      <vt:variant>
        <vt:lpwstr>http://www.equalityrules.ca/</vt:lpwstr>
      </vt:variant>
      <vt:variant>
        <vt:lpwstr/>
      </vt:variant>
      <vt:variant>
        <vt:i4>2359413</vt:i4>
      </vt:variant>
      <vt:variant>
        <vt:i4>57</vt:i4>
      </vt:variant>
      <vt:variant>
        <vt:i4>0</vt:i4>
      </vt:variant>
      <vt:variant>
        <vt:i4>5</vt:i4>
      </vt:variant>
      <vt:variant>
        <vt:lpwstr>http://www.satcontario.com/</vt:lpwstr>
      </vt:variant>
      <vt:variant>
        <vt:lpwstr/>
      </vt:variant>
      <vt:variant>
        <vt:i4>1114184</vt:i4>
      </vt:variant>
      <vt:variant>
        <vt:i4>54</vt:i4>
      </vt:variant>
      <vt:variant>
        <vt:i4>0</vt:i4>
      </vt:variant>
      <vt:variant>
        <vt:i4>5</vt:i4>
      </vt:variant>
      <vt:variant>
        <vt:lpwstr>http://www.shelternet.ca/</vt:lpwstr>
      </vt:variant>
      <vt:variant>
        <vt:lpwstr/>
      </vt:variant>
      <vt:variant>
        <vt:i4>589834</vt:i4>
      </vt:variant>
      <vt:variant>
        <vt:i4>51</vt:i4>
      </vt:variant>
      <vt:variant>
        <vt:i4>0</vt:i4>
      </vt:variant>
      <vt:variant>
        <vt:i4>5</vt:i4>
      </vt:variant>
      <vt:variant>
        <vt:lpwstr>http://www.oaith.ca/</vt:lpwstr>
      </vt:variant>
      <vt:variant>
        <vt:lpwstr/>
      </vt:variant>
      <vt:variant>
        <vt:i4>4587532</vt:i4>
      </vt:variant>
      <vt:variant>
        <vt:i4>48</vt:i4>
      </vt:variant>
      <vt:variant>
        <vt:i4>0</vt:i4>
      </vt:variant>
      <vt:variant>
        <vt:i4>5</vt:i4>
      </vt:variant>
      <vt:variant>
        <vt:lpwstr>http://www.ofifc.org/</vt:lpwstr>
      </vt:variant>
      <vt:variant>
        <vt:lpwstr/>
      </vt:variant>
      <vt:variant>
        <vt:i4>5308483</vt:i4>
      </vt:variant>
      <vt:variant>
        <vt:i4>45</vt:i4>
      </vt:variant>
      <vt:variant>
        <vt:i4>0</vt:i4>
      </vt:variant>
      <vt:variant>
        <vt:i4>5</vt:i4>
      </vt:variant>
      <vt:variant>
        <vt:lpwstr>http://www.awhl.org/</vt:lpwstr>
      </vt:variant>
      <vt:variant>
        <vt:lpwstr/>
      </vt:variant>
      <vt:variant>
        <vt:i4>7209065</vt:i4>
      </vt:variant>
      <vt:variant>
        <vt:i4>42</vt:i4>
      </vt:variant>
      <vt:variant>
        <vt:i4>0</vt:i4>
      </vt:variant>
      <vt:variant>
        <vt:i4>5</vt:i4>
      </vt:variant>
      <vt:variant>
        <vt:lpwstr>http://www.mcscs.jus.gov.on.ca/</vt:lpwstr>
      </vt:variant>
      <vt:variant>
        <vt:lpwstr/>
      </vt:variant>
      <vt:variant>
        <vt:i4>2228330</vt:i4>
      </vt:variant>
      <vt:variant>
        <vt:i4>39</vt:i4>
      </vt:variant>
      <vt:variant>
        <vt:i4>0</vt:i4>
      </vt:variant>
      <vt:variant>
        <vt:i4>5</vt:i4>
      </vt:variant>
      <vt:variant>
        <vt:lpwstr>http://www.changingways.on.ca/</vt:lpwstr>
      </vt:variant>
      <vt:variant>
        <vt:lpwstr/>
      </vt:variant>
      <vt:variant>
        <vt:i4>393283</vt:i4>
      </vt:variant>
      <vt:variant>
        <vt:i4>36</vt:i4>
      </vt:variant>
      <vt:variant>
        <vt:i4>0</vt:i4>
      </vt:variant>
      <vt:variant>
        <vt:i4>5</vt:i4>
      </vt:variant>
      <vt:variant>
        <vt:lpwstr>http://www.crvawc.ca/</vt:lpwstr>
      </vt:variant>
      <vt:variant>
        <vt:lpwstr/>
      </vt:variant>
      <vt:variant>
        <vt:i4>65613</vt:i4>
      </vt:variant>
      <vt:variant>
        <vt:i4>33</vt:i4>
      </vt:variant>
      <vt:variant>
        <vt:i4>0</vt:i4>
      </vt:variant>
      <vt:variant>
        <vt:i4>5</vt:i4>
      </vt:variant>
      <vt:variant>
        <vt:lpwstr>http://www.citizenship.gov.on.ca/</vt:lpwstr>
      </vt:variant>
      <vt:variant>
        <vt:lpwstr/>
      </vt:variant>
      <vt:variant>
        <vt:i4>2097215</vt:i4>
      </vt:variant>
      <vt:variant>
        <vt:i4>30</vt:i4>
      </vt:variant>
      <vt:variant>
        <vt:i4>0</vt:i4>
      </vt:variant>
      <vt:variant>
        <vt:i4>5</vt:i4>
      </vt:variant>
      <vt:variant>
        <vt:lpwstr>http://www.neighboursfriendsandfamilies.ca/eng/relatedlinks.php</vt:lpwstr>
      </vt:variant>
      <vt:variant>
        <vt:lpwstr/>
      </vt:variant>
      <vt:variant>
        <vt:i4>524299</vt:i4>
      </vt:variant>
      <vt:variant>
        <vt:i4>27</vt:i4>
      </vt:variant>
      <vt:variant>
        <vt:i4>0</vt:i4>
      </vt:variant>
      <vt:variant>
        <vt:i4>5</vt:i4>
      </vt:variant>
      <vt:variant>
        <vt:lpwstr>http://www.bclocalnews.com/news/87706947.html</vt:lpwstr>
      </vt:variant>
      <vt:variant>
        <vt:lpwstr/>
      </vt:variant>
      <vt:variant>
        <vt:i4>3342453</vt:i4>
      </vt:variant>
      <vt:variant>
        <vt:i4>24</vt:i4>
      </vt:variant>
      <vt:variant>
        <vt:i4>0</vt:i4>
      </vt:variant>
      <vt:variant>
        <vt:i4>5</vt:i4>
      </vt:variant>
      <vt:variant>
        <vt:lpwstr>http://www.bing.com/videos/watch/video/job-loss-and-workplace-violence/3xrv1m2e</vt:lpwstr>
      </vt:variant>
      <vt:variant>
        <vt:lpwstr/>
      </vt:variant>
      <vt:variant>
        <vt:i4>6160458</vt:i4>
      </vt:variant>
      <vt:variant>
        <vt:i4>21</vt:i4>
      </vt:variant>
      <vt:variant>
        <vt:i4>0</vt:i4>
      </vt:variant>
      <vt:variant>
        <vt:i4>5</vt:i4>
      </vt:variant>
      <vt:variant>
        <vt:lpwstr>http://www.msnbc.msn.com/id/21134540/vp/32911023</vt:lpwstr>
      </vt:variant>
      <vt:variant>
        <vt:lpwstr>32911023</vt:lpwstr>
      </vt:variant>
      <vt:variant>
        <vt:i4>852054</vt:i4>
      </vt:variant>
      <vt:variant>
        <vt:i4>18</vt:i4>
      </vt:variant>
      <vt:variant>
        <vt:i4>0</vt:i4>
      </vt:variant>
      <vt:variant>
        <vt:i4>5</vt:i4>
      </vt:variant>
      <vt:variant>
        <vt:lpwstr>http://www.mondaq.com/canada/article.asp?articleid=96344</vt:lpwstr>
      </vt:variant>
      <vt:variant>
        <vt:lpwstr/>
      </vt:variant>
      <vt:variant>
        <vt:i4>2621538</vt:i4>
      </vt:variant>
      <vt:variant>
        <vt:i4>15</vt:i4>
      </vt:variant>
      <vt:variant>
        <vt:i4>0</vt:i4>
      </vt:variant>
      <vt:variant>
        <vt:i4>5</vt:i4>
      </vt:variant>
      <vt:variant>
        <vt:lpwstr>http://www.edmontonjournal.com/news/This+homicide+conviction/2687993/story.html</vt:lpwstr>
      </vt:variant>
      <vt:variant>
        <vt:lpwstr/>
      </vt:variant>
      <vt:variant>
        <vt:i4>5439552</vt:i4>
      </vt:variant>
      <vt:variant>
        <vt:i4>12</vt:i4>
      </vt:variant>
      <vt:variant>
        <vt:i4>0</vt:i4>
      </vt:variant>
      <vt:variant>
        <vt:i4>5</vt:i4>
      </vt:variant>
      <vt:variant>
        <vt:lpwstr>http://www.cdc.gov/niosh/</vt:lpwstr>
      </vt:variant>
      <vt:variant>
        <vt:lpwstr/>
      </vt:variant>
      <vt:variant>
        <vt:i4>6881334</vt:i4>
      </vt:variant>
      <vt:variant>
        <vt:i4>9</vt:i4>
      </vt:variant>
      <vt:variant>
        <vt:i4>0</vt:i4>
      </vt:variant>
      <vt:variant>
        <vt:i4>5</vt:i4>
      </vt:variant>
      <vt:variant>
        <vt:lpwstr>http://www.ossa.com/content/resources/bill168-workplaceviolence.cfm</vt:lpwstr>
      </vt:variant>
      <vt:variant>
        <vt:lpwstr>Overview</vt:lpwstr>
      </vt:variant>
      <vt:variant>
        <vt:i4>7209071</vt:i4>
      </vt:variant>
      <vt:variant>
        <vt:i4>6</vt:i4>
      </vt:variant>
      <vt:variant>
        <vt:i4>0</vt:i4>
      </vt:variant>
      <vt:variant>
        <vt:i4>5</vt:i4>
      </vt:variant>
      <vt:variant>
        <vt:lpwstr>http://www.statcan.gc.ca/bsolc/olc-cel/olc-cel?catno=85F0033MIE2007013&amp;lang=eng</vt:lpwstr>
      </vt:variant>
      <vt:variant>
        <vt:lpwstr/>
      </vt:variant>
      <vt:variant>
        <vt:i4>3801211</vt:i4>
      </vt:variant>
      <vt:variant>
        <vt:i4>3</vt:i4>
      </vt:variant>
      <vt:variant>
        <vt:i4>0</vt:i4>
      </vt:variant>
      <vt:variant>
        <vt:i4>5</vt:i4>
      </vt:variant>
      <vt:variant>
        <vt:lpwstr>http://www.ohrc.on.ca/</vt:lpwstr>
      </vt:variant>
      <vt:variant>
        <vt:lpwstr/>
      </vt:variant>
      <vt:variant>
        <vt:i4>5374045</vt:i4>
      </vt:variant>
      <vt:variant>
        <vt:i4>0</vt:i4>
      </vt:variant>
      <vt:variant>
        <vt:i4>0</vt:i4>
      </vt:variant>
      <vt:variant>
        <vt:i4>5</vt:i4>
      </vt:variant>
      <vt:variant>
        <vt:lpwstr>http://www.labour.gov.on.ca/english/hs/pubs/workpalceviolence.php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FMLA Workshop Preparation Guide</dc:title>
  <dc:creator>HR Proactive Inc.</dc:creator>
  <cp:lastModifiedBy>Janice</cp:lastModifiedBy>
  <cp:revision>3</cp:revision>
  <cp:lastPrinted>2016-01-19T17:10:00Z</cp:lastPrinted>
  <dcterms:created xsi:type="dcterms:W3CDTF">2016-03-07T18:47:00Z</dcterms:created>
  <dcterms:modified xsi:type="dcterms:W3CDTF">2016-03-07T18:48:00Z</dcterms:modified>
</cp:coreProperties>
</file>